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сайтах муниципальных образований)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15"/>
        <w:gridCol w:w="2415"/>
        <w:gridCol w:w="2036"/>
        <w:gridCol w:w="1721"/>
        <w:gridCol w:w="2799"/>
        <w:gridCol w:w="3377"/>
        <w:gridCol w:w="2271"/>
      </w:tblGrid>
      <w:tr w:rsidR="00632CE2" w:rsidTr="00632CE2">
        <w:tc>
          <w:tcPr>
            <w:tcW w:w="51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03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2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386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(кв.м.)</w:t>
            </w:r>
          </w:p>
        </w:tc>
        <w:tc>
          <w:tcPr>
            <w:tcW w:w="279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3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27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632CE2" w:rsidTr="00632CE2">
        <w:trPr>
          <w:trHeight w:val="1306"/>
        </w:trPr>
        <w:tc>
          <w:tcPr>
            <w:tcW w:w="515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5" w:type="dxa"/>
          </w:tcPr>
          <w:p w:rsidR="00804F36" w:rsidRDefault="003863E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036" w:type="dxa"/>
          </w:tcPr>
          <w:p w:rsidR="00804F36" w:rsidRDefault="003863E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Юдин,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д.39 </w:t>
            </w:r>
          </w:p>
        </w:tc>
        <w:tc>
          <w:tcPr>
            <w:tcW w:w="1721" w:type="dxa"/>
          </w:tcPr>
          <w:p w:rsidR="00804F36" w:rsidRDefault="003863E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99" w:type="dxa"/>
          </w:tcPr>
          <w:p w:rsidR="00804F36" w:rsidRDefault="003863E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61:23:0600014:896</w:t>
            </w:r>
          </w:p>
        </w:tc>
        <w:tc>
          <w:tcPr>
            <w:tcW w:w="3377" w:type="dxa"/>
          </w:tcPr>
          <w:p w:rsidR="00804F36" w:rsidRDefault="003863EF" w:rsidP="0038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количество этажей 1, материал наружных стен  кирпичные</w:t>
            </w:r>
            <w:r w:rsidR="00632CE2">
              <w:rPr>
                <w:rFonts w:ascii="Times New Roman" w:hAnsi="Times New Roman" w:cs="Times New Roman"/>
                <w:sz w:val="28"/>
                <w:szCs w:val="28"/>
              </w:rPr>
              <w:t>, пригоден к эксплуатации.</w:t>
            </w:r>
            <w:proofErr w:type="gramEnd"/>
          </w:p>
        </w:tc>
        <w:tc>
          <w:tcPr>
            <w:tcW w:w="2271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3863EF" w:rsidRDefault="003863E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5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036" w:type="dxa"/>
          </w:tcPr>
          <w:p w:rsidR="003863EF" w:rsidRDefault="003863EF" w:rsidP="0038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Юдин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2799" w:type="dxa"/>
          </w:tcPr>
          <w:p w:rsidR="003863EF" w:rsidRDefault="003863EF" w:rsidP="0038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61:23:0600014:89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7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количество этажей 1, материал наружных стен кирпичные</w:t>
            </w:r>
            <w:r w:rsidR="00632CE2">
              <w:rPr>
                <w:rFonts w:ascii="Times New Roman" w:hAnsi="Times New Roman" w:cs="Times New Roman"/>
                <w:sz w:val="28"/>
                <w:szCs w:val="28"/>
              </w:rPr>
              <w:t>, пригоден к эксплуатации.</w:t>
            </w:r>
            <w:proofErr w:type="gramEnd"/>
          </w:p>
        </w:tc>
        <w:tc>
          <w:tcPr>
            <w:tcW w:w="2271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3863EF" w:rsidRDefault="003863E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036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Юдин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1683,8</w:t>
            </w:r>
          </w:p>
        </w:tc>
        <w:tc>
          <w:tcPr>
            <w:tcW w:w="2799" w:type="dxa"/>
          </w:tcPr>
          <w:p w:rsidR="003863EF" w:rsidRDefault="003863EF" w:rsidP="0038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61:23:0600014:89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количество этажей 1, материал наружных стен кирпичные</w:t>
            </w:r>
            <w:r w:rsidR="00632CE2">
              <w:rPr>
                <w:rFonts w:ascii="Times New Roman" w:hAnsi="Times New Roman" w:cs="Times New Roman"/>
                <w:sz w:val="28"/>
                <w:szCs w:val="28"/>
              </w:rPr>
              <w:t>, пригоден к эксплуатации.</w:t>
            </w:r>
            <w:proofErr w:type="gramEnd"/>
          </w:p>
        </w:tc>
        <w:tc>
          <w:tcPr>
            <w:tcW w:w="2271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3863EF" w:rsidRDefault="003863EF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5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(Контора)</w:t>
            </w:r>
          </w:p>
        </w:tc>
        <w:tc>
          <w:tcPr>
            <w:tcW w:w="2036" w:type="dxa"/>
          </w:tcPr>
          <w:p w:rsidR="003863EF" w:rsidRDefault="003863EF" w:rsidP="0038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Юдин,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2/15А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403,3</w:t>
            </w:r>
          </w:p>
        </w:tc>
        <w:tc>
          <w:tcPr>
            <w:tcW w:w="2799" w:type="dxa"/>
          </w:tcPr>
          <w:p w:rsidR="003863EF" w:rsidRDefault="003863EF" w:rsidP="0038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0030101:2129</w:t>
            </w:r>
          </w:p>
        </w:tc>
        <w:tc>
          <w:tcPr>
            <w:tcW w:w="3377" w:type="dxa"/>
          </w:tcPr>
          <w:p w:rsidR="003863EF" w:rsidRDefault="003863EF" w:rsidP="00386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количество этажей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 наружных стен кирпичные</w:t>
            </w:r>
            <w:r w:rsidR="00632CE2">
              <w:rPr>
                <w:rFonts w:ascii="Times New Roman" w:hAnsi="Times New Roman" w:cs="Times New Roman"/>
                <w:sz w:val="28"/>
                <w:szCs w:val="28"/>
              </w:rPr>
              <w:t>, пригоден к эксплуатации.</w:t>
            </w:r>
            <w:proofErr w:type="gramEnd"/>
          </w:p>
        </w:tc>
        <w:tc>
          <w:tcPr>
            <w:tcW w:w="2271" w:type="dxa"/>
          </w:tcPr>
          <w:p w:rsidR="003863EF" w:rsidRDefault="003863EF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632CE2" w:rsidRDefault="00632CE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гаража</w:t>
            </w:r>
          </w:p>
        </w:tc>
        <w:tc>
          <w:tcPr>
            <w:tcW w:w="2036" w:type="dxa"/>
          </w:tcPr>
          <w:p w:rsidR="00632CE2" w:rsidRDefault="00632CE2" w:rsidP="0063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Милютинская,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172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217,8</w:t>
            </w:r>
          </w:p>
        </w:tc>
        <w:tc>
          <w:tcPr>
            <w:tcW w:w="2799" w:type="dxa"/>
          </w:tcPr>
          <w:p w:rsidR="00632CE2" w:rsidRDefault="00632CE2" w:rsidP="0063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030318:55</w:t>
            </w:r>
          </w:p>
        </w:tc>
        <w:tc>
          <w:tcPr>
            <w:tcW w:w="3377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этажей 1, материал наружных стен кирпичные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пригоден к эксплуатации.</w:t>
            </w:r>
            <w:proofErr w:type="gramEnd"/>
          </w:p>
        </w:tc>
        <w:tc>
          <w:tcPr>
            <w:tcW w:w="227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632CE2" w:rsidRDefault="00632CE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5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гаража</w:t>
            </w:r>
          </w:p>
        </w:tc>
        <w:tc>
          <w:tcPr>
            <w:tcW w:w="2036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Милютинская,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172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2799" w:type="dxa"/>
          </w:tcPr>
          <w:p w:rsidR="00632CE2" w:rsidRDefault="00632CE2" w:rsidP="0063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61:23:0030318:5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гараж, количество этажей 1, материал наружных стен кирпичные, пригоден к эксплуатации.</w:t>
            </w:r>
            <w:proofErr w:type="gramEnd"/>
          </w:p>
        </w:tc>
        <w:tc>
          <w:tcPr>
            <w:tcW w:w="227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632CE2" w:rsidRDefault="00632CE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гаража</w:t>
            </w:r>
          </w:p>
        </w:tc>
        <w:tc>
          <w:tcPr>
            <w:tcW w:w="2036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Милютинская,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172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2799" w:type="dxa"/>
          </w:tcPr>
          <w:p w:rsidR="00632CE2" w:rsidRDefault="00632CE2" w:rsidP="0063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61:23:0030318:5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7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гараж, количество этажей 1, материал наружных стен кирпичные, пригоден к эксплуатации.</w:t>
            </w:r>
            <w:proofErr w:type="gramEnd"/>
          </w:p>
        </w:tc>
        <w:tc>
          <w:tcPr>
            <w:tcW w:w="227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632CE2" w:rsidRDefault="00632CE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5" w:type="dxa"/>
          </w:tcPr>
          <w:p w:rsidR="00632CE2" w:rsidRDefault="00632CE2" w:rsidP="0063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столярной мастерской</w:t>
            </w:r>
          </w:p>
        </w:tc>
        <w:tc>
          <w:tcPr>
            <w:tcW w:w="2036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Милютинская,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172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799" w:type="dxa"/>
          </w:tcPr>
          <w:p w:rsidR="00632CE2" w:rsidRDefault="00632CE2" w:rsidP="0063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61:23:0030318:5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77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гараж, количество этажей 1, материал наружных стен кирпичные, пригоден к эксплуатации.</w:t>
            </w:r>
            <w:proofErr w:type="gramEnd"/>
          </w:p>
        </w:tc>
        <w:tc>
          <w:tcPr>
            <w:tcW w:w="227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CE2" w:rsidTr="00632CE2">
        <w:tc>
          <w:tcPr>
            <w:tcW w:w="515" w:type="dxa"/>
          </w:tcPr>
          <w:p w:rsidR="00632CE2" w:rsidRDefault="00632CE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5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</w:t>
            </w:r>
          </w:p>
        </w:tc>
        <w:tc>
          <w:tcPr>
            <w:tcW w:w="2036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Милютинская, 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</w:tc>
        <w:tc>
          <w:tcPr>
            <w:tcW w:w="172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799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61:23:0030327:126</w:t>
            </w:r>
          </w:p>
        </w:tc>
        <w:tc>
          <w:tcPr>
            <w:tcW w:w="3377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котельная, количество этажей 1, материал наружных стен кирпичные, пригоден к эксплуатации.</w:t>
            </w:r>
            <w:proofErr w:type="gramEnd"/>
          </w:p>
        </w:tc>
        <w:tc>
          <w:tcPr>
            <w:tcW w:w="2271" w:type="dxa"/>
          </w:tcPr>
          <w:p w:rsidR="00632CE2" w:rsidRDefault="00632CE2" w:rsidP="00A6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30788E">
        <w:rPr>
          <w:rFonts w:ascii="Times New Roman" w:hAnsi="Times New Roman" w:cs="Times New Roman"/>
          <w:sz w:val="28"/>
          <w:szCs w:val="28"/>
        </w:rPr>
        <w:t>Д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</w:r>
      <w:r w:rsidR="0030788E">
        <w:rPr>
          <w:rFonts w:ascii="Times New Roman" w:hAnsi="Times New Roman" w:cs="Times New Roman"/>
          <w:sz w:val="28"/>
          <w:szCs w:val="28"/>
        </w:rPr>
        <w:t>пригодность к эксплуатации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B1C75" w:rsidRPr="00804F36" w:rsidRDefault="00523E62" w:rsidP="006B1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3295F">
        <w:rPr>
          <w:rFonts w:ascii="Times New Roman" w:hAnsi="Times New Roman" w:cs="Times New Roman"/>
          <w:sz w:val="28"/>
          <w:szCs w:val="28"/>
        </w:rPr>
        <w:t>Ф</w:t>
      </w:r>
      <w:r w:rsidR="0063295F" w:rsidRPr="006B1C75">
        <w:rPr>
          <w:rFonts w:ascii="Times New Roman" w:hAnsi="Times New Roman" w:cs="Times New Roman"/>
          <w:sz w:val="28"/>
          <w:szCs w:val="28"/>
        </w:rPr>
        <w:t>ото общего вида объекта</w:t>
      </w:r>
      <w:r w:rsidR="0063295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, со всех сторон – не менее </w:t>
      </w:r>
      <w:r w:rsidR="0063295F">
        <w:rPr>
          <w:rFonts w:ascii="Times New Roman" w:hAnsi="Times New Roman" w:cs="Times New Roman"/>
          <w:sz w:val="28"/>
          <w:szCs w:val="28"/>
        </w:rPr>
        <w:t>двух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 разных ракурсов.</w:t>
      </w:r>
      <w:r w:rsidR="0063295F">
        <w:rPr>
          <w:rFonts w:ascii="Times New Roman" w:hAnsi="Times New Roman" w:cs="Times New Roman"/>
          <w:sz w:val="28"/>
          <w:szCs w:val="28"/>
        </w:rPr>
        <w:t xml:space="preserve"> (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84C49">
        <w:rPr>
          <w:rFonts w:ascii="Times New Roman" w:hAnsi="Times New Roman" w:cs="Times New Roman"/>
          <w:sz w:val="28"/>
          <w:szCs w:val="28"/>
        </w:rPr>
        <w:t>имущества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должны быть сделаны в светлое время суток</w:t>
      </w:r>
      <w:r w:rsidR="006B1C75">
        <w:rPr>
          <w:rFonts w:ascii="Times New Roman" w:hAnsi="Times New Roman" w:cs="Times New Roman"/>
          <w:sz w:val="28"/>
          <w:szCs w:val="28"/>
        </w:rPr>
        <w:t>,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максимально приближены к дате</w:t>
      </w:r>
      <w:r w:rsidR="00784C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6B1C75">
        <w:rPr>
          <w:rFonts w:ascii="Times New Roman" w:hAnsi="Times New Roman" w:cs="Times New Roman"/>
          <w:sz w:val="28"/>
          <w:szCs w:val="28"/>
        </w:rPr>
        <w:t xml:space="preserve"> и </w:t>
      </w:r>
      <w:r w:rsidR="006B1C75" w:rsidRPr="006B1C75">
        <w:rPr>
          <w:rFonts w:ascii="Times New Roman" w:hAnsi="Times New Roman" w:cs="Times New Roman"/>
          <w:sz w:val="28"/>
          <w:szCs w:val="28"/>
        </w:rPr>
        <w:t>позволя</w:t>
      </w:r>
      <w:r w:rsidR="0063295F">
        <w:rPr>
          <w:rFonts w:ascii="Times New Roman" w:hAnsi="Times New Roman" w:cs="Times New Roman"/>
          <w:sz w:val="28"/>
          <w:szCs w:val="28"/>
        </w:rPr>
        <w:t>ть</w:t>
      </w:r>
      <w:r w:rsidR="006B1C75" w:rsidRPr="006B1C75">
        <w:rPr>
          <w:rFonts w:ascii="Times New Roman" w:hAnsi="Times New Roman" w:cs="Times New Roman"/>
          <w:sz w:val="28"/>
          <w:szCs w:val="28"/>
        </w:rPr>
        <w:t xml:space="preserve"> дать объективное представление об объекте </w:t>
      </w:r>
      <w:r w:rsidR="006B1C75">
        <w:rPr>
          <w:rFonts w:ascii="Times New Roman" w:hAnsi="Times New Roman" w:cs="Times New Roman"/>
          <w:sz w:val="28"/>
          <w:szCs w:val="28"/>
        </w:rPr>
        <w:t>и о его частях</w:t>
      </w:r>
      <w:r w:rsidR="0063295F">
        <w:rPr>
          <w:rFonts w:ascii="Times New Roman" w:hAnsi="Times New Roman" w:cs="Times New Roman"/>
          <w:sz w:val="28"/>
          <w:szCs w:val="28"/>
        </w:rPr>
        <w:t>).</w:t>
      </w: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54"/>
    <w:rsid w:val="00022011"/>
    <w:rsid w:val="001F2854"/>
    <w:rsid w:val="0030788E"/>
    <w:rsid w:val="00372BF5"/>
    <w:rsid w:val="003863EF"/>
    <w:rsid w:val="00406F59"/>
    <w:rsid w:val="00523E62"/>
    <w:rsid w:val="0063295F"/>
    <w:rsid w:val="00632CE2"/>
    <w:rsid w:val="006B1C75"/>
    <w:rsid w:val="00784C49"/>
    <w:rsid w:val="007C5624"/>
    <w:rsid w:val="00804F36"/>
    <w:rsid w:val="00A0568D"/>
    <w:rsid w:val="00D27D86"/>
    <w:rsid w:val="00E3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Admin</cp:lastModifiedBy>
  <cp:revision>3</cp:revision>
  <dcterms:created xsi:type="dcterms:W3CDTF">2023-10-27T06:23:00Z</dcterms:created>
  <dcterms:modified xsi:type="dcterms:W3CDTF">2023-10-27T08:32:00Z</dcterms:modified>
</cp:coreProperties>
</file>