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73" w:rsidRPr="009F567F" w:rsidRDefault="00633573" w:rsidP="00633573">
      <w:pPr>
        <w:jc w:val="center"/>
        <w:rPr>
          <w:b/>
          <w:bCs/>
          <w:sz w:val="28"/>
          <w:szCs w:val="28"/>
        </w:rPr>
      </w:pPr>
      <w:r w:rsidRPr="009F567F">
        <w:rPr>
          <w:bCs/>
          <w:sz w:val="28"/>
          <w:szCs w:val="28"/>
        </w:rPr>
        <w:t>РОСТОВСКАЯ ОБЛАСТЬ</w:t>
      </w:r>
    </w:p>
    <w:p w:rsidR="00633573" w:rsidRPr="009F567F" w:rsidRDefault="00633573" w:rsidP="00633573">
      <w:pPr>
        <w:jc w:val="center"/>
        <w:rPr>
          <w:b/>
          <w:bCs/>
          <w:sz w:val="28"/>
          <w:szCs w:val="28"/>
        </w:rPr>
      </w:pPr>
      <w:r w:rsidRPr="009F567F">
        <w:rPr>
          <w:bCs/>
          <w:sz w:val="28"/>
          <w:szCs w:val="28"/>
        </w:rPr>
        <w:t>МИЛЮТИНСКИЙ РАЙОН</w:t>
      </w:r>
    </w:p>
    <w:p w:rsidR="00633573" w:rsidRPr="009F567F" w:rsidRDefault="00633573" w:rsidP="006335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F567F">
        <w:rPr>
          <w:rFonts w:ascii="Times New Roman" w:hAnsi="Times New Roman"/>
          <w:b w:val="0"/>
          <w:sz w:val="28"/>
          <w:szCs w:val="28"/>
        </w:rPr>
        <w:t>Собрание депутатов Милютинского сельского поселения</w:t>
      </w:r>
    </w:p>
    <w:p w:rsidR="00633573" w:rsidRPr="009F567F" w:rsidRDefault="00633573" w:rsidP="006335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F567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3573" w:rsidRPr="00570B56" w:rsidRDefault="00633573" w:rsidP="0063357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70B56">
        <w:rPr>
          <w:rFonts w:ascii="Times New Roman" w:hAnsi="Times New Roman"/>
          <w:b w:val="0"/>
          <w:sz w:val="28"/>
          <w:szCs w:val="28"/>
        </w:rPr>
        <w:t>РЕШЕНИЕ  № 104</w:t>
      </w:r>
    </w:p>
    <w:p w:rsidR="00633573" w:rsidRPr="009F567F" w:rsidRDefault="00633573" w:rsidP="006335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2492D">
        <w:rPr>
          <w:rFonts w:ascii="Times New Roman" w:hAnsi="Times New Roman" w:cs="Times New Roman"/>
          <w:b w:val="0"/>
          <w:sz w:val="28"/>
          <w:szCs w:val="28"/>
        </w:rPr>
        <w:t>04 декабря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ст. Милютинская</w:t>
      </w:r>
    </w:p>
    <w:p w:rsidR="00633573" w:rsidRPr="009F567F" w:rsidRDefault="00633573" w:rsidP="00633573">
      <w:pPr>
        <w:rPr>
          <w:sz w:val="28"/>
          <w:szCs w:val="28"/>
        </w:rPr>
      </w:pPr>
      <w:r w:rsidRPr="009F567F">
        <w:rPr>
          <w:sz w:val="28"/>
          <w:szCs w:val="28"/>
        </w:rPr>
        <w:t xml:space="preserve">        </w:t>
      </w:r>
    </w:p>
    <w:p w:rsidR="00633573" w:rsidRPr="009F567F" w:rsidRDefault="00633573" w:rsidP="00633573">
      <w:pPr>
        <w:rPr>
          <w:sz w:val="28"/>
          <w:szCs w:val="28"/>
        </w:rPr>
      </w:pPr>
      <w:r w:rsidRPr="009F567F">
        <w:rPr>
          <w:sz w:val="28"/>
          <w:szCs w:val="28"/>
        </w:rPr>
        <w:t xml:space="preserve">        </w:t>
      </w:r>
    </w:p>
    <w:p w:rsidR="00633573" w:rsidRPr="00036A9C" w:rsidRDefault="00633573" w:rsidP="00633573">
      <w:pPr>
        <w:rPr>
          <w:sz w:val="28"/>
          <w:szCs w:val="28"/>
        </w:rPr>
      </w:pPr>
      <w:r w:rsidRPr="009F567F">
        <w:rPr>
          <w:sz w:val="28"/>
          <w:szCs w:val="28"/>
        </w:rPr>
        <w:t xml:space="preserve">О  внесении изменений в Решение от </w:t>
      </w:r>
      <w:r w:rsidRPr="0040492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F567F">
        <w:rPr>
          <w:sz w:val="28"/>
          <w:szCs w:val="28"/>
        </w:rPr>
        <w:t>.12.20</w:t>
      </w:r>
      <w:r>
        <w:rPr>
          <w:sz w:val="28"/>
          <w:szCs w:val="28"/>
        </w:rPr>
        <w:t xml:space="preserve">23 </w:t>
      </w:r>
      <w:r w:rsidRPr="009F567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F567F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</w:p>
    <w:p w:rsidR="00633573" w:rsidRPr="009F567F" w:rsidRDefault="00633573" w:rsidP="00633573">
      <w:pPr>
        <w:rPr>
          <w:sz w:val="28"/>
          <w:szCs w:val="28"/>
        </w:rPr>
      </w:pPr>
      <w:r w:rsidRPr="009F567F">
        <w:rPr>
          <w:sz w:val="28"/>
          <w:szCs w:val="28"/>
        </w:rPr>
        <w:t>«О бюджете Милютинского сельского поселения</w:t>
      </w:r>
    </w:p>
    <w:p w:rsidR="00633573" w:rsidRDefault="00633573" w:rsidP="00633573">
      <w:pPr>
        <w:rPr>
          <w:sz w:val="28"/>
          <w:szCs w:val="28"/>
        </w:rPr>
      </w:pPr>
      <w:r w:rsidRPr="009F567F">
        <w:rPr>
          <w:sz w:val="28"/>
          <w:szCs w:val="28"/>
        </w:rPr>
        <w:t>Милютинского района на 20</w:t>
      </w:r>
      <w:r w:rsidRPr="00036A9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F567F">
        <w:rPr>
          <w:sz w:val="28"/>
          <w:szCs w:val="28"/>
        </w:rPr>
        <w:t xml:space="preserve"> год</w:t>
      </w:r>
    </w:p>
    <w:p w:rsidR="00633573" w:rsidRPr="002A1821" w:rsidRDefault="00633573" w:rsidP="00633573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Pr="00D80907">
        <w:rPr>
          <w:sz w:val="28"/>
          <w:szCs w:val="28"/>
        </w:rPr>
        <w:t>2</w:t>
      </w:r>
      <w:r>
        <w:rPr>
          <w:sz w:val="28"/>
          <w:szCs w:val="28"/>
        </w:rPr>
        <w:t>5 и 20</w:t>
      </w:r>
      <w:r w:rsidRPr="006053C9">
        <w:rPr>
          <w:sz w:val="28"/>
          <w:szCs w:val="28"/>
        </w:rPr>
        <w:t>2</w:t>
      </w:r>
      <w:r>
        <w:rPr>
          <w:sz w:val="28"/>
          <w:szCs w:val="28"/>
        </w:rPr>
        <w:t>6 годов</w:t>
      </w:r>
      <w:r w:rsidRPr="009F567F">
        <w:rPr>
          <w:sz w:val="28"/>
          <w:szCs w:val="28"/>
        </w:rPr>
        <w:t>»</w:t>
      </w:r>
    </w:p>
    <w:p w:rsidR="00633573" w:rsidRPr="002A1821" w:rsidRDefault="00633573" w:rsidP="00633573">
      <w:pPr>
        <w:rPr>
          <w:sz w:val="28"/>
          <w:szCs w:val="28"/>
        </w:rPr>
      </w:pPr>
    </w:p>
    <w:p w:rsidR="00633573" w:rsidRPr="009F567F" w:rsidRDefault="00633573" w:rsidP="00633573">
      <w:pPr>
        <w:ind w:firstLine="708"/>
        <w:jc w:val="both"/>
        <w:rPr>
          <w:sz w:val="28"/>
          <w:szCs w:val="28"/>
        </w:rPr>
      </w:pPr>
      <w:r w:rsidRPr="009F567F">
        <w:rPr>
          <w:sz w:val="28"/>
          <w:szCs w:val="28"/>
        </w:rPr>
        <w:t>Рассмотрев решение постоянной комиссии по бюджету, налогам, муниципальной собственности, Собрание депутатов Милютинского сельского поселения</w:t>
      </w:r>
    </w:p>
    <w:p w:rsidR="00633573" w:rsidRPr="009F567F" w:rsidRDefault="00633573" w:rsidP="00633573">
      <w:pPr>
        <w:ind w:firstLine="708"/>
        <w:jc w:val="both"/>
        <w:rPr>
          <w:sz w:val="28"/>
          <w:szCs w:val="28"/>
        </w:rPr>
      </w:pPr>
    </w:p>
    <w:p w:rsidR="00633573" w:rsidRDefault="00633573" w:rsidP="00633573">
      <w:pPr>
        <w:tabs>
          <w:tab w:val="center" w:pos="5031"/>
          <w:tab w:val="left" w:pos="66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Pr="009F567F">
        <w:rPr>
          <w:sz w:val="28"/>
          <w:szCs w:val="28"/>
        </w:rPr>
        <w:t>РЕШИЛО:</w:t>
      </w:r>
      <w:r>
        <w:rPr>
          <w:sz w:val="28"/>
          <w:szCs w:val="28"/>
        </w:rPr>
        <w:tab/>
      </w:r>
    </w:p>
    <w:p w:rsidR="00633573" w:rsidRPr="00570B56" w:rsidRDefault="00633573" w:rsidP="00633573">
      <w:pPr>
        <w:ind w:firstLine="708"/>
        <w:jc w:val="both"/>
        <w:rPr>
          <w:sz w:val="28"/>
          <w:szCs w:val="28"/>
        </w:rPr>
      </w:pPr>
      <w:r w:rsidRPr="009F567F">
        <w:rPr>
          <w:sz w:val="28"/>
          <w:szCs w:val="28"/>
        </w:rPr>
        <w:t xml:space="preserve">Внести в </w:t>
      </w:r>
      <w:r w:rsidRPr="00570B56">
        <w:rPr>
          <w:sz w:val="28"/>
          <w:szCs w:val="28"/>
        </w:rPr>
        <w:t>Решение от  25.12.2023г № 68 «О бюджете Милютинского сельского поселения Милютинского района на 2024 год и на плановый период 2025 и 2026 годов»   следующие изменения:</w:t>
      </w:r>
      <w:bookmarkStart w:id="0" w:name="_Toc164233559"/>
    </w:p>
    <w:p w:rsidR="00633573" w:rsidRPr="00570B56" w:rsidRDefault="00633573" w:rsidP="00633573">
      <w:pPr>
        <w:ind w:firstLine="720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1.В статье 1</w:t>
      </w:r>
    </w:p>
    <w:p w:rsidR="00633573" w:rsidRPr="00570B56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а) в части 1:</w:t>
      </w:r>
    </w:p>
    <w:p w:rsidR="00633573" w:rsidRPr="00570B56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в пункте 1 цифру «51 229,5» заменить цифрой «52 676,9»</w:t>
      </w:r>
    </w:p>
    <w:bookmarkEnd w:id="0"/>
    <w:p w:rsidR="00633573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 w:rsidRPr="00570B56">
        <w:rPr>
          <w:sz w:val="28"/>
          <w:szCs w:val="28"/>
        </w:rPr>
        <w:t>в пункте 2 цифру «52 254,5» заменить цифрой «53</w:t>
      </w:r>
      <w:r w:rsidRPr="00DA2506">
        <w:rPr>
          <w:sz w:val="28"/>
          <w:szCs w:val="28"/>
        </w:rPr>
        <w:t> </w:t>
      </w:r>
      <w:r w:rsidRPr="00570B56">
        <w:rPr>
          <w:sz w:val="28"/>
          <w:szCs w:val="28"/>
        </w:rPr>
        <w:t>701,9».</w:t>
      </w:r>
    </w:p>
    <w:p w:rsidR="00633573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статье 6</w:t>
      </w:r>
    </w:p>
    <w:p w:rsidR="00633573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1.2 «</w:t>
      </w:r>
      <w:r w:rsidRPr="00917333">
        <w:rPr>
          <w:sz w:val="28"/>
          <w:szCs w:val="28"/>
        </w:rPr>
        <w:t>с 1 октября 2024 года на 4,5 процента</w:t>
      </w:r>
      <w:r>
        <w:rPr>
          <w:sz w:val="28"/>
          <w:szCs w:val="28"/>
        </w:rPr>
        <w:t>» заменить « с 1 октября</w:t>
      </w:r>
      <w:r>
        <w:rPr>
          <w:sz w:val="28"/>
          <w:szCs w:val="28"/>
        </w:rPr>
        <w:t xml:space="preserve"> 2024 года на 5,1 процент»</w:t>
      </w:r>
    </w:p>
    <w:p w:rsidR="00633573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статье 7</w:t>
      </w:r>
    </w:p>
    <w:p w:rsidR="00633573" w:rsidRDefault="00633573" w:rsidP="00633573">
      <w:pPr>
        <w:suppressAutoHyphens/>
        <w:spacing w:before="24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633573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«</w:t>
      </w:r>
      <w:r w:rsidRPr="00917333">
        <w:rPr>
          <w:sz w:val="28"/>
          <w:szCs w:val="28"/>
        </w:rPr>
        <w:t>1 октября 2024 года на 4,5 процента</w:t>
      </w:r>
      <w:r>
        <w:rPr>
          <w:sz w:val="28"/>
          <w:szCs w:val="28"/>
        </w:rPr>
        <w:t>» заменить «1 октября 2024 года на 5,1 процент»</w:t>
      </w:r>
    </w:p>
    <w:p w:rsidR="00633573" w:rsidRPr="00C91C75" w:rsidRDefault="00633573" w:rsidP="00633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C75">
        <w:rPr>
          <w:sz w:val="28"/>
          <w:szCs w:val="28"/>
        </w:rPr>
        <w:t>. Приложение 1 «Объем поступлений доходов бюджета Милютинского сельского поселения Милютинского района на 2024 год и на плановый период 2025 и 2026 годов» изложить в редакции согласно приложению 1 к настоящему Решению;</w:t>
      </w:r>
    </w:p>
    <w:p w:rsidR="00633573" w:rsidRPr="00C91C75" w:rsidRDefault="00633573" w:rsidP="006335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C75">
        <w:rPr>
          <w:sz w:val="28"/>
          <w:szCs w:val="28"/>
        </w:rPr>
        <w:t>. Приложение 2 «Источники финансирования дефицита бюджета Милютинского сельского поселения Милютинского на 2024 год и на плановый период 2025 и 2026 годов» изложить в редакции согласно приложению 2 к настоящему Решению;</w:t>
      </w:r>
    </w:p>
    <w:p w:rsidR="00633573" w:rsidRPr="00C91C75" w:rsidRDefault="00633573" w:rsidP="0063357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C75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>6</w:t>
      </w:r>
      <w:r w:rsidRPr="00C91C75">
        <w:rPr>
          <w:rFonts w:ascii="Times New Roman" w:hAnsi="Times New Roman"/>
          <w:b w:val="0"/>
          <w:bCs w:val="0"/>
          <w:sz w:val="28"/>
          <w:szCs w:val="28"/>
        </w:rPr>
        <w:t>. Приложение 4  «</w:t>
      </w:r>
      <w:r w:rsidRPr="00C91C75">
        <w:rPr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Милютинского сельского поселения Милютинского района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годов» изложить в редакции согласно  приложению 3 к настоящему Решению;</w:t>
      </w:r>
    </w:p>
    <w:p w:rsidR="00633573" w:rsidRPr="00C91C75" w:rsidRDefault="00633573" w:rsidP="00633573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91C75">
        <w:rPr>
          <w:rFonts w:ascii="Times New Roman" w:hAnsi="Times New Roman" w:cs="Times New Roman"/>
          <w:b w:val="0"/>
          <w:sz w:val="28"/>
          <w:szCs w:val="28"/>
        </w:rPr>
        <w:t xml:space="preserve">. Приложение 5 «Ведомственная </w:t>
      </w:r>
      <w:hyperlink r:id="rId4" w:history="1">
        <w:r w:rsidRPr="00C91C75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структур</w:t>
        </w:r>
      </w:hyperlink>
      <w:r w:rsidRPr="00C91C75">
        <w:rPr>
          <w:rFonts w:ascii="Times New Roman" w:hAnsi="Times New Roman" w:cs="Times New Roman"/>
          <w:b w:val="0"/>
          <w:sz w:val="28"/>
          <w:szCs w:val="28"/>
        </w:rPr>
        <w:t>а расходов бюджета Милютинского сельского поселения Милютинского на 2024 год и на плановый период 2025 и 2026 годов» изложить в редакции согласно  приложению 4 к настоящему Решению;</w:t>
      </w:r>
    </w:p>
    <w:p w:rsidR="00633573" w:rsidRDefault="00633573" w:rsidP="00633573">
      <w:pPr>
        <w:jc w:val="both"/>
        <w:rPr>
          <w:sz w:val="28"/>
          <w:szCs w:val="28"/>
        </w:rPr>
      </w:pPr>
      <w:r w:rsidRPr="00C91C75">
        <w:rPr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Pr="00C91C75">
        <w:rPr>
          <w:sz w:val="28"/>
          <w:szCs w:val="28"/>
        </w:rPr>
        <w:t>. Приложение 6 «</w:t>
      </w:r>
      <w:r w:rsidRPr="00C91C75">
        <w:rPr>
          <w:iCs/>
          <w:sz w:val="28"/>
          <w:szCs w:val="28"/>
        </w:rPr>
        <w:t>Распределение бюджетных ассигнований по целевым статьям (муниципальным программам Милютинского сельского поселения</w:t>
      </w:r>
      <w:r w:rsidRPr="00C91C75">
        <w:rPr>
          <w:sz w:val="28"/>
          <w:szCs w:val="28"/>
        </w:rPr>
        <w:t xml:space="preserve"> Милютинского района</w:t>
      </w:r>
      <w:r w:rsidRPr="00C91C7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iCs/>
          <w:sz w:val="28"/>
          <w:szCs w:val="28"/>
        </w:rPr>
        <w:t xml:space="preserve">Милютинского сельского </w:t>
      </w:r>
      <w:r w:rsidRPr="00C91C75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</w:t>
      </w:r>
      <w:r w:rsidRPr="00570B56">
        <w:rPr>
          <w:sz w:val="28"/>
          <w:szCs w:val="28"/>
        </w:rPr>
        <w:t>Милютинского района  2024 год и на плановый период 2025 и 2026 годов</w:t>
      </w:r>
      <w:r w:rsidRPr="00570B56">
        <w:rPr>
          <w:iCs/>
          <w:sz w:val="28"/>
          <w:szCs w:val="28"/>
        </w:rPr>
        <w:t xml:space="preserve">» </w:t>
      </w:r>
      <w:r w:rsidRPr="00570B56">
        <w:rPr>
          <w:sz w:val="28"/>
          <w:szCs w:val="28"/>
        </w:rPr>
        <w:t xml:space="preserve">изложить в редакции согласно  приложению 5 к настоящему Решению.  </w:t>
      </w:r>
    </w:p>
    <w:p w:rsidR="00633573" w:rsidRDefault="00633573" w:rsidP="006335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>
        <w:rPr>
          <w:sz w:val="28"/>
          <w:szCs w:val="28"/>
        </w:rPr>
        <w:t>.</w:t>
      </w:r>
      <w:r w:rsidRPr="00570B56">
        <w:rPr>
          <w:sz w:val="28"/>
          <w:szCs w:val="28"/>
        </w:rPr>
        <w:t xml:space="preserve"> Приложение 8 «</w:t>
      </w:r>
      <w:r w:rsidRPr="00570B56">
        <w:rPr>
          <w:iCs/>
          <w:sz w:val="28"/>
          <w:szCs w:val="28"/>
        </w:rPr>
        <w:t xml:space="preserve">Суммы иных межбюджетных трансфертов, перечисляемых из бюджета Милютинского района Ростовской области бюджету Милютинского сельского поселения Милютинского района на 2024 год и  на плановый период  2025 и 2026 годов и направляемых на финансирование расходов, связанных с передачей полномочий органов местного самоуправления поселения органам местного самоуправления района» </w:t>
      </w:r>
      <w:r w:rsidRPr="00570B56">
        <w:rPr>
          <w:sz w:val="28"/>
          <w:szCs w:val="28"/>
        </w:rPr>
        <w:t>изложить в редакции согласно  приложению 6 к настоящему Решению.</w:t>
      </w:r>
      <w:r w:rsidRPr="00C91C75">
        <w:rPr>
          <w:sz w:val="28"/>
          <w:szCs w:val="28"/>
        </w:rPr>
        <w:t xml:space="preserve">  </w:t>
      </w:r>
    </w:p>
    <w:p w:rsidR="00633573" w:rsidRPr="00570B56" w:rsidRDefault="00633573" w:rsidP="00633573">
      <w:pPr>
        <w:jc w:val="both"/>
        <w:rPr>
          <w:sz w:val="28"/>
          <w:szCs w:val="28"/>
        </w:rPr>
      </w:pPr>
      <w:r w:rsidRPr="00C91C75">
        <w:rPr>
          <w:sz w:val="28"/>
          <w:szCs w:val="28"/>
        </w:rPr>
        <w:t xml:space="preserve">         </w:t>
      </w:r>
      <w:r>
        <w:rPr>
          <w:sz w:val="28"/>
          <w:szCs w:val="28"/>
        </w:rPr>
        <w:t>10</w:t>
      </w:r>
      <w:r w:rsidRPr="00570B56">
        <w:rPr>
          <w:sz w:val="28"/>
          <w:szCs w:val="28"/>
        </w:rPr>
        <w:t>. Приложение 13 «</w:t>
      </w:r>
      <w:r w:rsidRPr="00570B56">
        <w:rPr>
          <w:iCs/>
          <w:sz w:val="28"/>
          <w:szCs w:val="28"/>
        </w:rPr>
        <w:t xml:space="preserve">Распределение иных межбюджетных трансфертов бюджету Милютинского района за счет средств, предоставляемых из местного бюджета, на 2024 год и плановый период 2025 и 2026 годов.» </w:t>
      </w:r>
      <w:r w:rsidRPr="00570B56">
        <w:rPr>
          <w:sz w:val="28"/>
          <w:szCs w:val="28"/>
        </w:rPr>
        <w:t xml:space="preserve">изложить в редакции согласно  приложению 7 к настоящему Решению.  </w:t>
      </w:r>
    </w:p>
    <w:p w:rsidR="00633573" w:rsidRDefault="00633573" w:rsidP="00633573">
      <w:pPr>
        <w:jc w:val="both"/>
        <w:rPr>
          <w:sz w:val="28"/>
          <w:szCs w:val="28"/>
        </w:rPr>
      </w:pPr>
      <w:r w:rsidRPr="00570B56">
        <w:rPr>
          <w:sz w:val="28"/>
          <w:szCs w:val="28"/>
        </w:rPr>
        <w:t xml:space="preserve">       </w:t>
      </w:r>
      <w:r>
        <w:rPr>
          <w:sz w:val="28"/>
          <w:szCs w:val="28"/>
        </w:rPr>
        <w:t>11</w:t>
      </w:r>
      <w:bookmarkStart w:id="1" w:name="_GoBack"/>
      <w:bookmarkEnd w:id="1"/>
      <w:r w:rsidRPr="00570B56">
        <w:rPr>
          <w:sz w:val="28"/>
          <w:szCs w:val="28"/>
        </w:rPr>
        <w:t>. Настоящее Решение вступает в силу с момента опубликования.</w:t>
      </w:r>
    </w:p>
    <w:p w:rsidR="00633573" w:rsidRPr="003253AD" w:rsidRDefault="00633573" w:rsidP="00633573">
      <w:pPr>
        <w:jc w:val="both"/>
        <w:rPr>
          <w:sz w:val="28"/>
          <w:szCs w:val="28"/>
        </w:rPr>
      </w:pPr>
    </w:p>
    <w:p w:rsidR="00633573" w:rsidRPr="003253AD" w:rsidRDefault="00633573" w:rsidP="00633573">
      <w:pPr>
        <w:jc w:val="both"/>
        <w:rPr>
          <w:sz w:val="28"/>
          <w:szCs w:val="28"/>
        </w:rPr>
      </w:pPr>
    </w:p>
    <w:p w:rsidR="00633573" w:rsidRDefault="00633573" w:rsidP="00633573">
      <w:pPr>
        <w:ind w:firstLine="708"/>
        <w:jc w:val="both"/>
        <w:rPr>
          <w:sz w:val="28"/>
          <w:szCs w:val="28"/>
        </w:rPr>
      </w:pPr>
    </w:p>
    <w:p w:rsidR="00633573" w:rsidRDefault="00633573" w:rsidP="00633573">
      <w:pPr>
        <w:ind w:firstLine="708"/>
        <w:jc w:val="both"/>
        <w:rPr>
          <w:sz w:val="28"/>
          <w:szCs w:val="28"/>
        </w:rPr>
      </w:pPr>
    </w:p>
    <w:p w:rsidR="00633573" w:rsidRPr="009F567F" w:rsidRDefault="00633573" w:rsidP="00633573">
      <w:pPr>
        <w:ind w:firstLine="708"/>
        <w:jc w:val="both"/>
        <w:rPr>
          <w:sz w:val="28"/>
          <w:szCs w:val="28"/>
        </w:rPr>
      </w:pPr>
    </w:p>
    <w:p w:rsidR="00633573" w:rsidRPr="003253AD" w:rsidRDefault="00633573" w:rsidP="00633573">
      <w:pPr>
        <w:pStyle w:val="31"/>
        <w:ind w:firstLine="0"/>
        <w:rPr>
          <w:b w:val="0"/>
          <w:sz w:val="28"/>
          <w:szCs w:val="28"/>
        </w:rPr>
      </w:pPr>
      <w:r w:rsidRPr="003253AD">
        <w:rPr>
          <w:b w:val="0"/>
          <w:sz w:val="28"/>
          <w:szCs w:val="28"/>
        </w:rPr>
        <w:t xml:space="preserve">Председатель собрания депутатов -   </w:t>
      </w:r>
    </w:p>
    <w:p w:rsidR="00633573" w:rsidRPr="001B0D7A" w:rsidRDefault="00633573" w:rsidP="00633573">
      <w:pPr>
        <w:rPr>
          <w:sz w:val="28"/>
          <w:szCs w:val="28"/>
        </w:rPr>
      </w:pPr>
      <w:r w:rsidRPr="003253AD">
        <w:rPr>
          <w:sz w:val="28"/>
          <w:szCs w:val="28"/>
        </w:rPr>
        <w:t>глава Милютинского сельского поселения                                  А.В. Лукашов</w:t>
      </w:r>
      <w:r w:rsidRPr="00732381">
        <w:rPr>
          <w:sz w:val="28"/>
          <w:szCs w:val="28"/>
        </w:rPr>
        <w:t xml:space="preserve">                                                            </w:t>
      </w:r>
    </w:p>
    <w:p w:rsidR="007A3320" w:rsidRDefault="007A3320"/>
    <w:sectPr w:rsidR="007A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D9"/>
    <w:rsid w:val="005978D9"/>
    <w:rsid w:val="00633573"/>
    <w:rsid w:val="007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E73C"/>
  <w15:chartTrackingRefBased/>
  <w15:docId w15:val="{CA8303B1-6279-47FC-AF21-0C31C63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35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633573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33573"/>
    <w:pPr>
      <w:suppressAutoHyphens/>
      <w:ind w:firstLine="540"/>
      <w:jc w:val="both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2024-12-05T09:37:00Z</dcterms:created>
  <dcterms:modified xsi:type="dcterms:W3CDTF">2024-12-05T09:42:00Z</dcterms:modified>
</cp:coreProperties>
</file>