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AD" w:rsidRDefault="002424AD" w:rsidP="002424AD">
      <w:pPr>
        <w:tabs>
          <w:tab w:val="left" w:pos="3750"/>
        </w:tabs>
      </w:pPr>
    </w:p>
    <w:p w:rsidR="002424AD" w:rsidRPr="00282E0C" w:rsidRDefault="003B4698" w:rsidP="002424AD">
      <w:pPr>
        <w:jc w:val="center"/>
        <w:rPr>
          <w:rFonts w:ascii="Times New Roman" w:hAnsi="Times New Roman" w:cs="Times New Roman"/>
          <w:iCs/>
          <w:color w:val="FFFFFF" w:themeColor="background1"/>
          <w:sz w:val="36"/>
          <w:szCs w:val="36"/>
        </w:rPr>
      </w:pPr>
      <w:hyperlink r:id="rId9" w:tooltip="О возможных случаях телефонного мошенничества!" w:history="1">
        <w:r w:rsidR="002424AD" w:rsidRPr="00282E0C">
          <w:rPr>
            <w:rStyle w:val="a8"/>
            <w:rFonts w:ascii="Times New Roman" w:hAnsi="Times New Roman" w:cs="Times New Roman"/>
            <w:b/>
            <w:bCs/>
            <w:iCs/>
            <w:color w:val="FFFFFF" w:themeColor="background1"/>
            <w:sz w:val="36"/>
            <w:szCs w:val="36"/>
            <w:highlight w:val="black"/>
          </w:rPr>
          <w:t>О возможных случаях телефонного мошенничества!</w:t>
        </w:r>
      </w:hyperlink>
    </w:p>
    <w:p w:rsidR="002424AD" w:rsidRPr="00D96ACD" w:rsidRDefault="002424AD" w:rsidP="002424A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6ACD">
        <w:rPr>
          <w:rFonts w:ascii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3ABDAC" wp14:editId="0F8B4F79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444625" cy="961390"/>
            <wp:effectExtent l="0" t="0" r="3175" b="0"/>
            <wp:wrapSquare wrapText="bothSides"/>
            <wp:docPr id="2" name="Рисунок 2" descr="https://to61.minjust.ru/sites/default/files/styles/w180_scale/public/femida_k_inf._o_tel_moshennichestve.jpg?itok=joe_2U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61.minjust.ru/sites/default/files/styles/w180_scale/public/femida_k_inf._o_tel_moshennichestve.jpg?itok=joe_2U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ACD">
        <w:rPr>
          <w:rFonts w:ascii="Times New Roman" w:hAnsi="Times New Roman" w:cs="Times New Roman"/>
          <w:iCs/>
          <w:sz w:val="28"/>
          <w:szCs w:val="28"/>
        </w:rPr>
        <w:t>Минюст России сообщает о возможных случаях телефонного мошенничества на территории Российской Федерации.</w:t>
      </w:r>
    </w:p>
    <w:p w:rsidR="002424AD" w:rsidRPr="00D96ACD" w:rsidRDefault="002424AD" w:rsidP="002424A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6ACD">
        <w:rPr>
          <w:rFonts w:ascii="Times New Roman" w:hAnsi="Times New Roman" w:cs="Times New Roman"/>
          <w:iCs/>
          <w:sz w:val="28"/>
          <w:szCs w:val="28"/>
        </w:rPr>
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</w:r>
    </w:p>
    <w:p w:rsidR="002424AD" w:rsidRPr="00D96ACD" w:rsidRDefault="002424AD" w:rsidP="002424AD">
      <w:pPr>
        <w:spacing w:after="0" w:line="360" w:lineRule="auto"/>
        <w:ind w:firstLine="3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6ACD">
        <w:rPr>
          <w:rFonts w:ascii="Times New Roman" w:hAnsi="Times New Roman" w:cs="Times New Roman"/>
          <w:iCs/>
          <w:sz w:val="28"/>
          <w:szCs w:val="28"/>
        </w:rPr>
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</w:t>
      </w:r>
      <w:r w:rsidR="00F601B7" w:rsidRPr="00D96ACD">
        <w:rPr>
          <w:rFonts w:ascii="Times New Roman" w:hAnsi="Times New Roman" w:cs="Times New Roman"/>
          <w:iCs/>
          <w:sz w:val="28"/>
          <w:szCs w:val="28"/>
        </w:rPr>
        <w:t>приобретённые</w:t>
      </w:r>
      <w:r w:rsidRPr="00D96ACD">
        <w:rPr>
          <w:rFonts w:ascii="Times New Roman" w:hAnsi="Times New Roman" w:cs="Times New Roman"/>
          <w:iCs/>
          <w:sz w:val="28"/>
          <w:szCs w:val="28"/>
        </w:rPr>
        <w:t xml:space="preserve"> фальсифицированные биологически активные добавки. </w:t>
      </w:r>
    </w:p>
    <w:p w:rsidR="002424AD" w:rsidRPr="00D96ACD" w:rsidRDefault="002424AD" w:rsidP="002424AD">
      <w:pPr>
        <w:spacing w:after="0" w:line="360" w:lineRule="auto"/>
        <w:ind w:firstLine="3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6ACD">
        <w:rPr>
          <w:rFonts w:ascii="Times New Roman" w:hAnsi="Times New Roman" w:cs="Times New Roman"/>
          <w:iCs/>
          <w:sz w:val="28"/>
          <w:szCs w:val="28"/>
        </w:rPr>
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</w:t>
      </w:r>
      <w:r w:rsidR="00F601B7" w:rsidRPr="00D96ACD">
        <w:rPr>
          <w:rFonts w:ascii="Times New Roman" w:hAnsi="Times New Roman" w:cs="Times New Roman"/>
          <w:iCs/>
          <w:sz w:val="28"/>
          <w:szCs w:val="28"/>
        </w:rPr>
        <w:t>платёжные</w:t>
      </w:r>
      <w:bookmarkStart w:id="0" w:name="_GoBack"/>
      <w:bookmarkEnd w:id="0"/>
      <w:r w:rsidRPr="00D96ACD">
        <w:rPr>
          <w:rFonts w:ascii="Times New Roman" w:hAnsi="Times New Roman" w:cs="Times New Roman"/>
          <w:iCs/>
          <w:sz w:val="28"/>
          <w:szCs w:val="28"/>
        </w:rPr>
        <w:t xml:space="preserve"> системы. </w:t>
      </w:r>
    </w:p>
    <w:p w:rsidR="00A514EE" w:rsidRPr="002424AD" w:rsidRDefault="002424AD" w:rsidP="002424AD">
      <w:pPr>
        <w:spacing w:after="0" w:line="360" w:lineRule="auto"/>
        <w:ind w:firstLine="426"/>
        <w:jc w:val="both"/>
      </w:pPr>
      <w:r w:rsidRPr="00D96ACD">
        <w:rPr>
          <w:rFonts w:ascii="Times New Roman" w:hAnsi="Times New Roman" w:cs="Times New Roman"/>
          <w:iCs/>
          <w:sz w:val="28"/>
          <w:szCs w:val="28"/>
        </w:rPr>
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</w:r>
    </w:p>
    <w:sectPr w:rsidR="00A514EE" w:rsidRPr="002424AD" w:rsidSect="00F32DC3"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98" w:rsidRDefault="003B4698" w:rsidP="00D25138">
      <w:pPr>
        <w:spacing w:after="0" w:line="240" w:lineRule="auto"/>
      </w:pPr>
      <w:r>
        <w:separator/>
      </w:r>
    </w:p>
  </w:endnote>
  <w:endnote w:type="continuationSeparator" w:id="0">
    <w:p w:rsidR="003B4698" w:rsidRDefault="003B4698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98" w:rsidRDefault="003B4698" w:rsidP="00D25138">
      <w:pPr>
        <w:spacing w:after="0" w:line="240" w:lineRule="auto"/>
      </w:pPr>
      <w:r>
        <w:separator/>
      </w:r>
    </w:p>
  </w:footnote>
  <w:footnote w:type="continuationSeparator" w:id="0">
    <w:p w:rsidR="003B4698" w:rsidRDefault="003B4698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E1ECB"/>
    <w:rsid w:val="001E43F3"/>
    <w:rsid w:val="001E4D78"/>
    <w:rsid w:val="00217663"/>
    <w:rsid w:val="00227C2D"/>
    <w:rsid w:val="002424A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4698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F5F1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601B7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to61.minjust.ru/ru/novosti/o-vozmozhnyh-sluchayah-telefonnogo-moshennichestv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EA58-E840-46EA-AB21-8AA4BB5A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MILADMIN_22</cp:lastModifiedBy>
  <cp:revision>3</cp:revision>
  <cp:lastPrinted>2019-12-04T11:32:00Z</cp:lastPrinted>
  <dcterms:created xsi:type="dcterms:W3CDTF">2020-02-10T13:33:00Z</dcterms:created>
  <dcterms:modified xsi:type="dcterms:W3CDTF">2020-02-10T14:14:00Z</dcterms:modified>
</cp:coreProperties>
</file>