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44B4" w:rsidRPr="00BD44B4" w:rsidRDefault="00BD44B4" w:rsidP="00BD44B4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BD44B4" w:rsidRPr="00BD44B4" w:rsidRDefault="00BD44B4" w:rsidP="00B51328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</w:p>
    <w:p w:rsid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A90E3D">
        <w:rPr>
          <w:b/>
          <w:color w:val="333333"/>
          <w:sz w:val="28"/>
          <w:szCs w:val="28"/>
        </w:rPr>
        <w:t>Временные ограничения на выезд должника из Российской Федерации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b/>
          <w:color w:val="333333"/>
          <w:sz w:val="28"/>
          <w:szCs w:val="28"/>
        </w:rPr>
      </w:pP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Согласно статьи 27 Конституции Российской Федерации каждый, кто законно находится на территории Российской Федерации, имеет право свободно передвигаться, выбирать место пребывания и жительства, а также свободно выезжать за пределы Российской Федерации. Однако в отдельных случаях право на выезд из Российской Федерации может быть ограничено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В соответствии со статьей 67 Федерального закона от 02.10.2007 № 229-ФЗ «Об исполнительном производстве» судебный пристав-исполнитель вправе по заявлению взыскателя или собственной инициативе вынести постановление о временном ограничении на выезд должника из Российской Федерации при неисполнении им в установленный для добровольного исполнения срок требований, содержащихся в выданном исполнительном документе: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- о взыскании алиментов, возмещении вреда, причиненного здоровью, возмещении вреда в связи со смертью кормильца, имущественного ущерба и морального вреда, причиненных преступлением, если сумма задолженности по такому документу превышает 10 000 рублей;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- требований неимущественного характера (установление обязанности должника совершить определенные действия или воздержаться от них);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- иных требований (например, долг по ЖКХ, просрочка по кредиту, неоплаченный штраф), если сумма задолженности по исполнительному документу составляет 30 000 рублей и более или если по истечении двух месяцев со дня окончания срока для добровольного исполнения требований сумма задолженности по исполнительному документу превышает 10 000 рублей.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Согласно закону срок для добровольного исполнения составляет 5 дней со дня получения должником постановления о возбуждении исполнительного производства, в том числе вынесенного в форме электронного документа и направленного в личный кабинет должника на Едином портале госуслуг.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Если исполнительный документ не является судебным актом или выдан не на основании судебного акта, то судебный пристав-исполнитель вправе обратиться в суд с заявлением об установлении для должника временного ограничения на выезд из Российской Федерации. На основании вступившего в законную силу судебного акта, устанавливающего для должника временное ограничение на выезд из Российской Федерации, судебный пристав-исполнитель не позднее дня, следующего за днем получения соответствующего судебного акта, выносит постановление о временном ограничении на выезд из Российской Федерации.</w:t>
      </w:r>
    </w:p>
    <w:p w:rsidR="00A90E3D" w:rsidRPr="00A90E3D" w:rsidRDefault="00A90E3D" w:rsidP="00A90E3D">
      <w:pPr>
        <w:pStyle w:val="a3"/>
        <w:shd w:val="clear" w:color="auto" w:fill="FFFFFF"/>
        <w:spacing w:after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 xml:space="preserve">Федеральная служба судебных приставов, получив из Государственной информационной системы о государственных и муниципальных платежах информацию об уплате задолженности по исполнительному документу, в </w:t>
      </w:r>
      <w:r w:rsidRPr="00A90E3D">
        <w:rPr>
          <w:color w:val="333333"/>
          <w:sz w:val="28"/>
          <w:szCs w:val="28"/>
        </w:rPr>
        <w:lastRenderedPageBreak/>
        <w:t>автоматическом режиме осуществляет проверку достаточности указанной уплаты и при ее подтверждении принимает постановление о снятии временного ограничения на выезд должника из Российской Федерации.</w:t>
      </w:r>
    </w:p>
    <w:p w:rsidR="008A45CD" w:rsidRDefault="00A90E3D" w:rsidP="00A90E3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A90E3D">
        <w:rPr>
          <w:color w:val="333333"/>
          <w:sz w:val="28"/>
          <w:szCs w:val="28"/>
        </w:rPr>
        <w:t>В случае снятия временного ограничения на выезд должника из Российской Федерации Федеральная служба судебных приставов уведомляет должника о снятии данного ограничения путем направления ему соответствующего постановления.</w:t>
      </w:r>
    </w:p>
    <w:p w:rsidR="00A90E3D" w:rsidRPr="00A90E3D" w:rsidRDefault="00A90E3D" w:rsidP="00A90E3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DD72DD" w:rsidRPr="00677299" w:rsidRDefault="00DD72DD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5F39F9" w:rsidRPr="00D41B0A" w:rsidRDefault="005F39F9" w:rsidP="005F39F9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D41B0A" w:rsidRPr="00D41B0A" w:rsidRDefault="00D41B0A" w:rsidP="00B51328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bookmarkStart w:id="0" w:name="_GoBack"/>
      <w:bookmarkEnd w:id="0"/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0050FE"/>
    <w:rsid w:val="000414B4"/>
    <w:rsid w:val="00163911"/>
    <w:rsid w:val="002801BC"/>
    <w:rsid w:val="002D255A"/>
    <w:rsid w:val="00323CED"/>
    <w:rsid w:val="00324340"/>
    <w:rsid w:val="0033405F"/>
    <w:rsid w:val="00423B8E"/>
    <w:rsid w:val="004B626A"/>
    <w:rsid w:val="0052297E"/>
    <w:rsid w:val="005B251E"/>
    <w:rsid w:val="005E42DB"/>
    <w:rsid w:val="005E5C1A"/>
    <w:rsid w:val="005F39F9"/>
    <w:rsid w:val="00677299"/>
    <w:rsid w:val="00686251"/>
    <w:rsid w:val="00766CD1"/>
    <w:rsid w:val="007913D5"/>
    <w:rsid w:val="0079346D"/>
    <w:rsid w:val="007F3738"/>
    <w:rsid w:val="008A45CD"/>
    <w:rsid w:val="008A4D3A"/>
    <w:rsid w:val="009016CB"/>
    <w:rsid w:val="00976D21"/>
    <w:rsid w:val="009E15C5"/>
    <w:rsid w:val="00A90E3D"/>
    <w:rsid w:val="00AD0926"/>
    <w:rsid w:val="00AD5829"/>
    <w:rsid w:val="00AF0846"/>
    <w:rsid w:val="00B51328"/>
    <w:rsid w:val="00B61874"/>
    <w:rsid w:val="00B95BA8"/>
    <w:rsid w:val="00BD44B4"/>
    <w:rsid w:val="00C512F2"/>
    <w:rsid w:val="00D41B0A"/>
    <w:rsid w:val="00D86426"/>
    <w:rsid w:val="00DD31BE"/>
    <w:rsid w:val="00DD72DD"/>
    <w:rsid w:val="00DE7E24"/>
    <w:rsid w:val="00E21CE0"/>
    <w:rsid w:val="00E61007"/>
    <w:rsid w:val="00F07677"/>
    <w:rsid w:val="00F46EF7"/>
    <w:rsid w:val="00F5062A"/>
    <w:rsid w:val="00F70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94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9190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5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7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7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05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67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83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66726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9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51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6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16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1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45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59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389506">
          <w:marLeft w:val="-300"/>
          <w:marRight w:val="-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9997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19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5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7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820025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836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2126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817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0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0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70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7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dcterms:created xsi:type="dcterms:W3CDTF">2025-06-26T19:34:00Z</dcterms:created>
  <dcterms:modified xsi:type="dcterms:W3CDTF">2025-06-26T19:34:00Z</dcterms:modified>
</cp:coreProperties>
</file>