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1E" w:rsidRDefault="00540F39" w:rsidP="00540F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540F39" w:rsidRDefault="00540F39" w:rsidP="00540F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0F39" w:rsidRDefault="00540F39" w:rsidP="00540F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39">
        <w:rPr>
          <w:rFonts w:ascii="Times New Roman" w:hAnsi="Times New Roman" w:cs="Times New Roman"/>
          <w:b/>
          <w:sz w:val="24"/>
          <w:szCs w:val="24"/>
        </w:rPr>
        <w:t>Список депутатов Муниципального образования «</w:t>
      </w:r>
      <w:proofErr w:type="spellStart"/>
      <w:r w:rsidRPr="00540F39">
        <w:rPr>
          <w:rFonts w:ascii="Times New Roman" w:hAnsi="Times New Roman" w:cs="Times New Roman"/>
          <w:b/>
          <w:sz w:val="24"/>
          <w:szCs w:val="24"/>
        </w:rPr>
        <w:t>Милютинское</w:t>
      </w:r>
      <w:proofErr w:type="spellEnd"/>
      <w:r w:rsidRPr="00540F3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025C77" w:rsidRDefault="00025C77" w:rsidP="00540F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1730"/>
        <w:gridCol w:w="1278"/>
        <w:gridCol w:w="1649"/>
        <w:gridCol w:w="1780"/>
        <w:gridCol w:w="1576"/>
        <w:gridCol w:w="1389"/>
        <w:gridCol w:w="2079"/>
        <w:gridCol w:w="1650"/>
        <w:gridCol w:w="1526"/>
      </w:tblGrid>
      <w:tr w:rsidR="00805AF9" w:rsidTr="00805AF9">
        <w:tc>
          <w:tcPr>
            <w:tcW w:w="957" w:type="dxa"/>
          </w:tcPr>
          <w:p w:rsidR="00540F39" w:rsidRPr="00025C77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Номер округа</w:t>
            </w:r>
          </w:p>
        </w:tc>
        <w:tc>
          <w:tcPr>
            <w:tcW w:w="1730" w:type="dxa"/>
          </w:tcPr>
          <w:p w:rsidR="00540F39" w:rsidRPr="00025C77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540F39" w:rsidRPr="00025C77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5C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(полностью)</w:t>
            </w:r>
          </w:p>
        </w:tc>
        <w:tc>
          <w:tcPr>
            <w:tcW w:w="1278" w:type="dxa"/>
          </w:tcPr>
          <w:p w:rsidR="00540F39" w:rsidRPr="00025C77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год рождения</w:t>
            </w:r>
          </w:p>
        </w:tc>
        <w:tc>
          <w:tcPr>
            <w:tcW w:w="1649" w:type="dxa"/>
          </w:tcPr>
          <w:p w:rsidR="00540F39" w:rsidRPr="00025C77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780" w:type="dxa"/>
          </w:tcPr>
          <w:p w:rsidR="00540F39" w:rsidRPr="00025C77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="00025C77"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основному месту работы (службы)</w:t>
            </w:r>
          </w:p>
        </w:tc>
        <w:tc>
          <w:tcPr>
            <w:tcW w:w="1576" w:type="dxa"/>
          </w:tcPr>
          <w:p w:rsidR="00540F39" w:rsidRPr="00025C77" w:rsidRDefault="00025C77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 в Собрании депутатов поселения</w:t>
            </w:r>
          </w:p>
        </w:tc>
        <w:tc>
          <w:tcPr>
            <w:tcW w:w="1389" w:type="dxa"/>
          </w:tcPr>
          <w:p w:rsidR="00540F39" w:rsidRPr="00025C77" w:rsidRDefault="00025C77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Кем выдвинут</w:t>
            </w:r>
          </w:p>
        </w:tc>
        <w:tc>
          <w:tcPr>
            <w:tcW w:w="2079" w:type="dxa"/>
          </w:tcPr>
          <w:p w:rsidR="00540F39" w:rsidRPr="00025C77" w:rsidRDefault="00025C77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 к избирательному блоку, политической партии (член партии)</w:t>
            </w:r>
          </w:p>
        </w:tc>
        <w:tc>
          <w:tcPr>
            <w:tcW w:w="1650" w:type="dxa"/>
          </w:tcPr>
          <w:p w:rsidR="00540F39" w:rsidRPr="00025C77" w:rsidRDefault="00025C77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26" w:type="dxa"/>
          </w:tcPr>
          <w:p w:rsidR="00540F39" w:rsidRPr="00025C77" w:rsidRDefault="00025C77" w:rsidP="00540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7"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</w:tr>
      <w:tr w:rsidR="00565CBC" w:rsidTr="00805AF9">
        <w:tc>
          <w:tcPr>
            <w:tcW w:w="957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Лукашов Александр Вениаминович</w:t>
            </w:r>
          </w:p>
        </w:tc>
        <w:tc>
          <w:tcPr>
            <w:tcW w:w="1278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02.06.1957</w:t>
            </w:r>
          </w:p>
        </w:tc>
        <w:tc>
          <w:tcPr>
            <w:tcW w:w="1649" w:type="dxa"/>
          </w:tcPr>
          <w:p w:rsidR="00565CBC" w:rsidRPr="00565CBC" w:rsidRDefault="00565CBC" w:rsidP="00565C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илютинская,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пер.Орский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8 кв.2</w:t>
            </w:r>
          </w:p>
        </w:tc>
        <w:tc>
          <w:tcPr>
            <w:tcW w:w="1780" w:type="dxa"/>
          </w:tcPr>
          <w:p w:rsidR="00565CBC" w:rsidRPr="00565CBC" w:rsidRDefault="00565CBC" w:rsidP="00565C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ГКУ РО «Казаки Дона»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Милютинскому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району</w:t>
            </w:r>
          </w:p>
        </w:tc>
        <w:tc>
          <w:tcPr>
            <w:tcW w:w="1576" w:type="dxa"/>
          </w:tcPr>
          <w:p w:rsid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</w:t>
            </w:r>
          </w:p>
          <w:p w:rsidR="00565CBC" w:rsidRPr="00565CBC" w:rsidRDefault="00565CBC" w:rsidP="00565C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C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65CBC">
              <w:rPr>
                <w:rFonts w:ascii="Times New Roman" w:hAnsi="Times New Roman" w:cs="Times New Roman"/>
                <w:sz w:val="18"/>
                <w:szCs w:val="18"/>
              </w:rPr>
              <w:t>Милютинское</w:t>
            </w:r>
            <w:proofErr w:type="spellEnd"/>
            <w:r w:rsidRPr="00565CB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1526" w:type="dxa"/>
          </w:tcPr>
          <w:p w:rsidR="00565CBC" w:rsidRPr="00565CBC" w:rsidRDefault="00565CBC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8-928-143-01-99</w:t>
            </w:r>
          </w:p>
        </w:tc>
      </w:tr>
      <w:tr w:rsidR="00805AF9" w:rsidTr="00805AF9">
        <w:tc>
          <w:tcPr>
            <w:tcW w:w="957" w:type="dxa"/>
          </w:tcPr>
          <w:p w:rsidR="00540F39" w:rsidRPr="009A3BF1" w:rsidRDefault="00540F3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025C77" w:rsidRPr="009A3BF1" w:rsidRDefault="00F67A1F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Дейнекина</w:t>
            </w:r>
            <w:proofErr w:type="spellEnd"/>
            <w:r w:rsidRPr="009A3BF1">
              <w:rPr>
                <w:rFonts w:ascii="Times New Roman" w:hAnsi="Times New Roman" w:cs="Times New Roman"/>
                <w:sz w:val="18"/>
                <w:szCs w:val="18"/>
              </w:rPr>
              <w:t xml:space="preserve"> Ольга Федоровна</w:t>
            </w:r>
          </w:p>
          <w:p w:rsidR="00025C77" w:rsidRPr="009A3BF1" w:rsidRDefault="00025C77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540F39" w:rsidRPr="009A3BF1" w:rsidRDefault="00F67A1F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01.04.1958</w:t>
            </w:r>
          </w:p>
        </w:tc>
        <w:tc>
          <w:tcPr>
            <w:tcW w:w="1649" w:type="dxa"/>
          </w:tcPr>
          <w:p w:rsidR="00540F39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аньково-Березовская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ул.Рожок, 41</w:t>
            </w:r>
          </w:p>
        </w:tc>
        <w:tc>
          <w:tcPr>
            <w:tcW w:w="1780" w:type="dxa"/>
          </w:tcPr>
          <w:p w:rsidR="00540F39" w:rsidRPr="009A3BF1" w:rsidRDefault="009A3BF1" w:rsidP="009A3B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РАЙПО</w:t>
            </w:r>
          </w:p>
        </w:tc>
        <w:tc>
          <w:tcPr>
            <w:tcW w:w="1576" w:type="dxa"/>
          </w:tcPr>
          <w:p w:rsidR="00540F39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540F39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540F39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540F39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26" w:type="dxa"/>
          </w:tcPr>
          <w:p w:rsidR="00540F39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8-928-173-47-29</w:t>
            </w:r>
          </w:p>
        </w:tc>
      </w:tr>
      <w:tr w:rsidR="00805AF9" w:rsidTr="00805AF9">
        <w:tc>
          <w:tcPr>
            <w:tcW w:w="957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Третьяков Владимир Федорович </w:t>
            </w:r>
          </w:p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08.11.1952</w:t>
            </w:r>
          </w:p>
        </w:tc>
        <w:tc>
          <w:tcPr>
            <w:tcW w:w="1649" w:type="dxa"/>
          </w:tcPr>
          <w:p w:rsid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илютинская</w:t>
            </w:r>
          </w:p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адежды, 8</w:t>
            </w:r>
          </w:p>
        </w:tc>
        <w:tc>
          <w:tcPr>
            <w:tcW w:w="1780" w:type="dxa"/>
          </w:tcPr>
          <w:p w:rsidR="009A3BF1" w:rsidRPr="009A3BF1" w:rsidRDefault="009A3BF1" w:rsidP="009A3B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Отдела культуры,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района; председатель районного Совета ветеранов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76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9A3BF1" w:rsidRPr="009A3BF1" w:rsidRDefault="009A3BF1" w:rsidP="005F0D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9A3BF1" w:rsidRPr="009A3BF1" w:rsidRDefault="009A3BF1" w:rsidP="005F0D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26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8-928-954-05-71</w:t>
            </w:r>
          </w:p>
        </w:tc>
      </w:tr>
      <w:tr w:rsidR="00805AF9" w:rsidTr="00805AF9">
        <w:tc>
          <w:tcPr>
            <w:tcW w:w="957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Бондарева Елена Дмитриевна</w:t>
            </w:r>
          </w:p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14.06.1959</w:t>
            </w:r>
          </w:p>
        </w:tc>
        <w:tc>
          <w:tcPr>
            <w:tcW w:w="164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9A3BF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9A3BF1">
              <w:rPr>
                <w:rFonts w:ascii="Times New Roman" w:hAnsi="Times New Roman" w:cs="Times New Roman"/>
                <w:sz w:val="18"/>
                <w:szCs w:val="18"/>
              </w:rPr>
              <w:t>тарокузнецов</w:t>
            </w:r>
            <w:proofErr w:type="spellEnd"/>
            <w:r w:rsidR="009A3BF1">
              <w:rPr>
                <w:rFonts w:ascii="Times New Roman" w:hAnsi="Times New Roman" w:cs="Times New Roman"/>
                <w:sz w:val="18"/>
                <w:szCs w:val="18"/>
              </w:rPr>
              <w:t xml:space="preserve"> пер.Терновый 13</w:t>
            </w:r>
          </w:p>
        </w:tc>
        <w:tc>
          <w:tcPr>
            <w:tcW w:w="1780" w:type="dxa"/>
          </w:tcPr>
          <w:p w:rsidR="009A3BF1" w:rsidRPr="009A3BF1" w:rsidRDefault="009A3BF1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работает</w:t>
            </w:r>
          </w:p>
        </w:tc>
        <w:tc>
          <w:tcPr>
            <w:tcW w:w="1576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650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526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8-928-768-21-14</w:t>
            </w:r>
          </w:p>
        </w:tc>
      </w:tr>
      <w:tr w:rsidR="00805AF9" w:rsidTr="00805AF9">
        <w:tc>
          <w:tcPr>
            <w:tcW w:w="957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9A3BF1" w:rsidRPr="009A3BF1" w:rsidRDefault="00805AF9" w:rsidP="00805A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 Сергей Николаевич</w:t>
            </w:r>
          </w:p>
        </w:tc>
        <w:tc>
          <w:tcPr>
            <w:tcW w:w="1278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11.08.1960</w:t>
            </w:r>
          </w:p>
        </w:tc>
        <w:tc>
          <w:tcPr>
            <w:tcW w:w="164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тарокузнецов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ул.Хлебная, 42</w:t>
            </w:r>
          </w:p>
        </w:tc>
        <w:tc>
          <w:tcPr>
            <w:tcW w:w="1780" w:type="dxa"/>
          </w:tcPr>
          <w:p w:rsidR="009A3BF1" w:rsidRPr="009A3BF1" w:rsidRDefault="00530BFB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работает</w:t>
            </w:r>
          </w:p>
        </w:tc>
        <w:tc>
          <w:tcPr>
            <w:tcW w:w="1576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26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8-928-102-37-88</w:t>
            </w:r>
          </w:p>
        </w:tc>
      </w:tr>
      <w:tr w:rsidR="00805AF9" w:rsidTr="00805AF9">
        <w:tc>
          <w:tcPr>
            <w:tcW w:w="957" w:type="dxa"/>
          </w:tcPr>
          <w:p w:rsidR="009A3BF1" w:rsidRPr="009A3BF1" w:rsidRDefault="009A3BF1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9A3BF1" w:rsidRPr="009A3BF1" w:rsidRDefault="00805AF9" w:rsidP="00805A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Курилин Евгений Николаевич</w:t>
            </w:r>
          </w:p>
        </w:tc>
        <w:tc>
          <w:tcPr>
            <w:tcW w:w="1278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09.03.1981</w:t>
            </w:r>
          </w:p>
        </w:tc>
        <w:tc>
          <w:tcPr>
            <w:tcW w:w="164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илютинская, пер.Цирковой,9</w:t>
            </w:r>
          </w:p>
        </w:tc>
        <w:tc>
          <w:tcPr>
            <w:tcW w:w="1780" w:type="dxa"/>
          </w:tcPr>
          <w:p w:rsidR="009A3BF1" w:rsidRPr="009A3BF1" w:rsidRDefault="00805AF9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инженер Морозовского РЭС Каменских межрайонных сетей</w:t>
            </w:r>
          </w:p>
        </w:tc>
        <w:tc>
          <w:tcPr>
            <w:tcW w:w="1576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650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26" w:type="dxa"/>
          </w:tcPr>
          <w:p w:rsidR="009A3BF1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8-928-902-92-90</w:t>
            </w:r>
          </w:p>
        </w:tc>
      </w:tr>
      <w:tr w:rsidR="00805AF9" w:rsidTr="00805AF9">
        <w:tc>
          <w:tcPr>
            <w:tcW w:w="957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Мизюкаева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15.12.1969</w:t>
            </w:r>
          </w:p>
        </w:tc>
        <w:tc>
          <w:tcPr>
            <w:tcW w:w="1649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илютинская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ул.Дербенцева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780" w:type="dxa"/>
          </w:tcPr>
          <w:p w:rsidR="00805AF9" w:rsidRPr="009A3BF1" w:rsidRDefault="00805AF9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Мизюкаева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 руководитель</w:t>
            </w:r>
          </w:p>
        </w:tc>
        <w:tc>
          <w:tcPr>
            <w:tcW w:w="1576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805AF9" w:rsidRPr="009A3BF1" w:rsidRDefault="00805AF9" w:rsidP="005F0D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Сторонник ПП «Единая Россия»</w:t>
            </w:r>
          </w:p>
        </w:tc>
        <w:tc>
          <w:tcPr>
            <w:tcW w:w="1650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Средне-профессиональное</w:t>
            </w:r>
            <w:proofErr w:type="spellEnd"/>
          </w:p>
        </w:tc>
        <w:tc>
          <w:tcPr>
            <w:tcW w:w="1526" w:type="dxa"/>
          </w:tcPr>
          <w:p w:rsidR="00805AF9" w:rsidRPr="009A3BF1" w:rsidRDefault="00805AF9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8-928-966-41-40</w:t>
            </w:r>
          </w:p>
        </w:tc>
      </w:tr>
      <w:tr w:rsidR="0041583B" w:rsidTr="00805AF9">
        <w:tc>
          <w:tcPr>
            <w:tcW w:w="957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0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26.04.1967</w:t>
            </w:r>
          </w:p>
        </w:tc>
        <w:tc>
          <w:tcPr>
            <w:tcW w:w="1649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остов-на-Дону, пер.Сальный, 8а</w:t>
            </w:r>
          </w:p>
        </w:tc>
        <w:tc>
          <w:tcPr>
            <w:tcW w:w="1780" w:type="dxa"/>
          </w:tcPr>
          <w:p w:rsidR="0041583B" w:rsidRPr="009A3BF1" w:rsidRDefault="0041583B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ГУ УПФР РО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Милютинском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1576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41583B" w:rsidRPr="009A3BF1" w:rsidRDefault="0041583B" w:rsidP="005F0D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26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8-928-158-50-28</w:t>
            </w:r>
          </w:p>
        </w:tc>
      </w:tr>
      <w:tr w:rsidR="0041583B" w:rsidTr="00805AF9">
        <w:tc>
          <w:tcPr>
            <w:tcW w:w="957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B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Васильевна</w:t>
            </w:r>
          </w:p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14.05.1972</w:t>
            </w:r>
          </w:p>
        </w:tc>
        <w:tc>
          <w:tcPr>
            <w:tcW w:w="1649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илютинская, ул.Советская, 19/34</w:t>
            </w:r>
          </w:p>
        </w:tc>
        <w:tc>
          <w:tcPr>
            <w:tcW w:w="1780" w:type="dxa"/>
          </w:tcPr>
          <w:p w:rsidR="0041583B" w:rsidRPr="009A3BF1" w:rsidRDefault="0041583B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76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526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8-928-139-78-72</w:t>
            </w:r>
          </w:p>
        </w:tc>
      </w:tr>
      <w:tr w:rsidR="0041583B" w:rsidTr="00805AF9">
        <w:tc>
          <w:tcPr>
            <w:tcW w:w="957" w:type="dxa"/>
          </w:tcPr>
          <w:p w:rsidR="0041583B" w:rsidRPr="009A3BF1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Александр Владимирович</w:t>
            </w:r>
          </w:p>
        </w:tc>
        <w:tc>
          <w:tcPr>
            <w:tcW w:w="1278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13.01.1968</w:t>
            </w:r>
          </w:p>
        </w:tc>
        <w:tc>
          <w:tcPr>
            <w:tcW w:w="1649" w:type="dxa"/>
          </w:tcPr>
          <w:p w:rsidR="0041583B" w:rsidRDefault="0041583B" w:rsidP="004158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илютинская, ул.Надежды, 3</w:t>
            </w:r>
          </w:p>
        </w:tc>
        <w:tc>
          <w:tcPr>
            <w:tcW w:w="1780" w:type="dxa"/>
          </w:tcPr>
          <w:p w:rsidR="0041583B" w:rsidRDefault="0041583B" w:rsidP="00805A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Врач-невролог МБУЗ Морозовская городская поликлиника</w:t>
            </w:r>
          </w:p>
        </w:tc>
        <w:tc>
          <w:tcPr>
            <w:tcW w:w="1576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389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2079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«Единая Россия»</w:t>
            </w:r>
          </w:p>
        </w:tc>
        <w:tc>
          <w:tcPr>
            <w:tcW w:w="1650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26" w:type="dxa"/>
          </w:tcPr>
          <w:p w:rsidR="0041583B" w:rsidRDefault="0041583B" w:rsidP="00540F3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8-928-601-71-42</w:t>
            </w:r>
          </w:p>
        </w:tc>
      </w:tr>
    </w:tbl>
    <w:p w:rsidR="00540F39" w:rsidRPr="00540F39" w:rsidRDefault="00540F39" w:rsidP="00540F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40F39" w:rsidRPr="00540F39" w:rsidSect="00540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F39"/>
    <w:rsid w:val="00014885"/>
    <w:rsid w:val="00025C77"/>
    <w:rsid w:val="000A0BAE"/>
    <w:rsid w:val="00132175"/>
    <w:rsid w:val="00370B24"/>
    <w:rsid w:val="0041583B"/>
    <w:rsid w:val="00482E1E"/>
    <w:rsid w:val="00530BFB"/>
    <w:rsid w:val="00540F39"/>
    <w:rsid w:val="005515C2"/>
    <w:rsid w:val="00565CBC"/>
    <w:rsid w:val="00622150"/>
    <w:rsid w:val="007B629A"/>
    <w:rsid w:val="00805AF9"/>
    <w:rsid w:val="009A3BF1"/>
    <w:rsid w:val="00B76A28"/>
    <w:rsid w:val="00CB4B31"/>
    <w:rsid w:val="00D27C0F"/>
    <w:rsid w:val="00F6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F39"/>
    <w:pPr>
      <w:spacing w:after="0" w:line="240" w:lineRule="auto"/>
    </w:pPr>
  </w:style>
  <w:style w:type="table" w:styleId="a4">
    <w:name w:val="Table Grid"/>
    <w:basedOn w:val="a1"/>
    <w:uiPriority w:val="59"/>
    <w:rsid w:val="0054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2018-05-04T08:04:00Z</dcterms:created>
  <dcterms:modified xsi:type="dcterms:W3CDTF">2019-01-18T04:42:00Z</dcterms:modified>
</cp:coreProperties>
</file>