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A5" w:rsidRDefault="000612A5" w:rsidP="0006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390F">
        <w:rPr>
          <w:rFonts w:ascii="Times New Roman" w:hAnsi="Times New Roman"/>
          <w:bCs/>
          <w:sz w:val="28"/>
          <w:szCs w:val="28"/>
        </w:rPr>
        <w:t>АДМИНИСТРАЦИЯ МУНИЦИПАЛЬНОГО ОБРАЗОВАНИЯ</w:t>
      </w:r>
    </w:p>
    <w:p w:rsidR="000612A5" w:rsidRPr="00F8390F" w:rsidRDefault="000612A5" w:rsidP="0006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МИЛЮТИНСКОЕ СЕЛЬСКОЕ ПОСЕЛЕНИЕ</w:t>
      </w:r>
      <w:r w:rsidRPr="00F8390F">
        <w:rPr>
          <w:rFonts w:ascii="Times New Roman" w:hAnsi="Times New Roman"/>
          <w:bCs/>
          <w:sz w:val="28"/>
          <w:szCs w:val="28"/>
        </w:rPr>
        <w:t xml:space="preserve"> </w:t>
      </w:r>
    </w:p>
    <w:p w:rsidR="000612A5" w:rsidRPr="00C349DB" w:rsidRDefault="000612A5" w:rsidP="0006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12A5" w:rsidRPr="00C349DB" w:rsidRDefault="000612A5" w:rsidP="00061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12A5" w:rsidRPr="00C349DB" w:rsidRDefault="000612A5" w:rsidP="0006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49DB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0612A5" w:rsidRPr="003F11F0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2A5" w:rsidRPr="003F11F0" w:rsidRDefault="00E67750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612A5">
        <w:rPr>
          <w:rFonts w:ascii="Times New Roman" w:hAnsi="Times New Roman"/>
          <w:sz w:val="24"/>
          <w:szCs w:val="24"/>
        </w:rPr>
        <w:t>.10.2018г</w:t>
      </w:r>
      <w:r w:rsidR="000612A5">
        <w:rPr>
          <w:rFonts w:ascii="Times New Roman" w:hAnsi="Times New Roman"/>
          <w:sz w:val="24"/>
          <w:szCs w:val="24"/>
        </w:rPr>
        <w:tab/>
      </w:r>
      <w:r w:rsidR="000612A5">
        <w:rPr>
          <w:rFonts w:ascii="Times New Roman" w:hAnsi="Times New Roman"/>
          <w:sz w:val="24"/>
          <w:szCs w:val="24"/>
        </w:rPr>
        <w:tab/>
      </w:r>
      <w:r w:rsidR="000612A5">
        <w:rPr>
          <w:rFonts w:ascii="Times New Roman" w:hAnsi="Times New Roman"/>
          <w:sz w:val="24"/>
          <w:szCs w:val="24"/>
        </w:rPr>
        <w:tab/>
      </w:r>
      <w:r w:rsidR="000612A5">
        <w:rPr>
          <w:rFonts w:ascii="Times New Roman" w:hAnsi="Times New Roman"/>
          <w:sz w:val="24"/>
          <w:szCs w:val="24"/>
        </w:rPr>
        <w:tab/>
        <w:t xml:space="preserve">№ </w:t>
      </w:r>
      <w:r w:rsidR="000612A5" w:rsidRPr="003F11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105</w:t>
      </w:r>
      <w:r w:rsidR="000612A5" w:rsidRPr="003F11F0">
        <w:rPr>
          <w:rFonts w:ascii="Times New Roman" w:hAnsi="Times New Roman"/>
          <w:sz w:val="24"/>
          <w:szCs w:val="24"/>
        </w:rPr>
        <w:tab/>
      </w:r>
      <w:r w:rsidR="000612A5" w:rsidRPr="003F11F0">
        <w:rPr>
          <w:rFonts w:ascii="Times New Roman" w:hAnsi="Times New Roman"/>
          <w:sz w:val="24"/>
          <w:szCs w:val="24"/>
        </w:rPr>
        <w:tab/>
      </w:r>
      <w:r w:rsidR="000612A5" w:rsidRPr="003F11F0">
        <w:rPr>
          <w:rFonts w:ascii="Times New Roman" w:hAnsi="Times New Roman"/>
          <w:sz w:val="24"/>
          <w:szCs w:val="24"/>
        </w:rPr>
        <w:tab/>
        <w:t>ст. Милютинская</w:t>
      </w:r>
    </w:p>
    <w:p w:rsidR="000612A5" w:rsidRPr="003F11F0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2A5" w:rsidRPr="003F11F0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2A5" w:rsidRPr="003F11F0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1F0">
        <w:rPr>
          <w:rFonts w:ascii="Times New Roman" w:hAnsi="Times New Roman"/>
          <w:sz w:val="24"/>
          <w:szCs w:val="24"/>
        </w:rPr>
        <w:t>О передаче муниципального имущества</w:t>
      </w:r>
    </w:p>
    <w:p w:rsidR="000612A5" w:rsidRPr="003F11F0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11F0">
        <w:rPr>
          <w:rFonts w:ascii="Times New Roman" w:hAnsi="Times New Roman"/>
          <w:sz w:val="24"/>
          <w:szCs w:val="24"/>
        </w:rPr>
        <w:t>Милютинского</w:t>
      </w:r>
      <w:proofErr w:type="spellEnd"/>
      <w:r w:rsidRPr="003F11F0">
        <w:rPr>
          <w:rFonts w:ascii="Times New Roman" w:hAnsi="Times New Roman"/>
          <w:sz w:val="24"/>
          <w:szCs w:val="24"/>
        </w:rPr>
        <w:t xml:space="preserve"> района, предназначенного</w:t>
      </w:r>
    </w:p>
    <w:p w:rsidR="000612A5" w:rsidRPr="003F11F0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1F0">
        <w:rPr>
          <w:rFonts w:ascii="Times New Roman" w:hAnsi="Times New Roman"/>
          <w:sz w:val="24"/>
          <w:szCs w:val="24"/>
        </w:rPr>
        <w:t xml:space="preserve">для передачи во владение и (или) </w:t>
      </w:r>
      <w:proofErr w:type="gramStart"/>
      <w:r w:rsidRPr="003F11F0">
        <w:rPr>
          <w:rFonts w:ascii="Times New Roman" w:hAnsi="Times New Roman"/>
          <w:sz w:val="24"/>
          <w:szCs w:val="24"/>
        </w:rPr>
        <w:t>в</w:t>
      </w:r>
      <w:proofErr w:type="gramEnd"/>
    </w:p>
    <w:p w:rsidR="000612A5" w:rsidRPr="003F11F0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1F0">
        <w:rPr>
          <w:rFonts w:ascii="Times New Roman" w:hAnsi="Times New Roman"/>
          <w:sz w:val="24"/>
          <w:szCs w:val="24"/>
        </w:rPr>
        <w:t>пользование субъектам малого и</w:t>
      </w:r>
    </w:p>
    <w:p w:rsidR="000612A5" w:rsidRPr="003F11F0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1F0">
        <w:rPr>
          <w:rFonts w:ascii="Times New Roman" w:hAnsi="Times New Roman"/>
          <w:sz w:val="24"/>
          <w:szCs w:val="24"/>
        </w:rPr>
        <w:t>среднего предпринимательства</w:t>
      </w:r>
    </w:p>
    <w:p w:rsidR="000612A5" w:rsidRPr="003F11F0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2A5" w:rsidRPr="003F11F0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2A5" w:rsidRPr="003F11F0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2A5" w:rsidRPr="003F11F0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1F0">
        <w:rPr>
          <w:rFonts w:ascii="Times New Roman" w:hAnsi="Times New Roman"/>
          <w:sz w:val="24"/>
          <w:szCs w:val="24"/>
        </w:rPr>
        <w:tab/>
        <w:t>В соответствии с Областным законом от 13.05.2008г № 20-ЗС « развитии малого и среднего предпринимательства в Ростовской области», постановлением Администрации Ростовско</w:t>
      </w:r>
      <w:r w:rsidR="00E67750">
        <w:rPr>
          <w:rFonts w:ascii="Times New Roman" w:hAnsi="Times New Roman"/>
          <w:sz w:val="24"/>
          <w:szCs w:val="24"/>
        </w:rPr>
        <w:t>й области  от 26.05.2009г № 244</w:t>
      </w:r>
    </w:p>
    <w:p w:rsidR="000612A5" w:rsidRPr="003F11F0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F11F0">
        <w:rPr>
          <w:rFonts w:ascii="Times New Roman" w:hAnsi="Times New Roman"/>
          <w:sz w:val="24"/>
          <w:szCs w:val="24"/>
        </w:rPr>
        <w:t>п</w:t>
      </w:r>
      <w:proofErr w:type="gramEnd"/>
      <w:r w:rsidRPr="003F11F0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0612A5" w:rsidRPr="003F11F0" w:rsidRDefault="000612A5" w:rsidP="00061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11F0">
        <w:rPr>
          <w:rFonts w:ascii="Times New Roman" w:hAnsi="Times New Roman"/>
          <w:sz w:val="24"/>
          <w:szCs w:val="24"/>
        </w:rPr>
        <w:t xml:space="preserve">1.Утвердить перечень муниципального имущества </w:t>
      </w:r>
      <w:proofErr w:type="spellStart"/>
      <w:r w:rsidRPr="003F11F0">
        <w:rPr>
          <w:rFonts w:ascii="Times New Roman" w:hAnsi="Times New Roman"/>
          <w:sz w:val="24"/>
          <w:szCs w:val="24"/>
        </w:rPr>
        <w:t>Милютинского</w:t>
      </w:r>
      <w:proofErr w:type="spellEnd"/>
      <w:r w:rsidRPr="003F11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3F11F0">
        <w:rPr>
          <w:rFonts w:ascii="Times New Roman" w:hAnsi="Times New Roman"/>
          <w:sz w:val="24"/>
          <w:szCs w:val="24"/>
        </w:rPr>
        <w:t>Ростовской области, предназначенного для передачи во вдавление и (или) в пользование субъектам малого и среднего предпринимате</w:t>
      </w:r>
      <w:r>
        <w:rPr>
          <w:rFonts w:ascii="Times New Roman" w:hAnsi="Times New Roman"/>
          <w:sz w:val="24"/>
          <w:szCs w:val="24"/>
        </w:rPr>
        <w:t>льства, согласно приложению № 1.</w:t>
      </w:r>
    </w:p>
    <w:p w:rsidR="000612A5" w:rsidRPr="003F11F0" w:rsidRDefault="000612A5" w:rsidP="00061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11F0">
        <w:rPr>
          <w:rFonts w:ascii="Times New Roman" w:hAnsi="Times New Roman"/>
          <w:sz w:val="24"/>
          <w:szCs w:val="24"/>
        </w:rPr>
        <w:t xml:space="preserve">2.Утвердить Положение о порядке формирования, ведения, обязательного опубликования Перечня муниципального имущества </w:t>
      </w:r>
      <w:proofErr w:type="spellStart"/>
      <w:r w:rsidRPr="003F11F0">
        <w:rPr>
          <w:rFonts w:ascii="Times New Roman" w:hAnsi="Times New Roman"/>
          <w:sz w:val="24"/>
          <w:szCs w:val="24"/>
        </w:rPr>
        <w:t>Милютинского</w:t>
      </w:r>
      <w:proofErr w:type="spellEnd"/>
      <w:r w:rsidRPr="003F11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3F11F0">
        <w:rPr>
          <w:rFonts w:ascii="Times New Roman" w:hAnsi="Times New Roman"/>
          <w:sz w:val="24"/>
          <w:szCs w:val="24"/>
        </w:rPr>
        <w:t xml:space="preserve"> предназначенного для передачи для передачи во владение и (или)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1F0">
        <w:rPr>
          <w:rFonts w:ascii="Times New Roman" w:hAnsi="Times New Roman"/>
          <w:sz w:val="24"/>
          <w:szCs w:val="24"/>
        </w:rPr>
        <w:t xml:space="preserve">пользование субъектам малого и среднего предпринимательства, а также порядке и условиях предоставления в аренду муниципального имущества </w:t>
      </w:r>
      <w:proofErr w:type="spellStart"/>
      <w:r w:rsidRPr="003F11F0">
        <w:rPr>
          <w:rFonts w:ascii="Times New Roman" w:hAnsi="Times New Roman"/>
          <w:sz w:val="24"/>
          <w:szCs w:val="24"/>
        </w:rPr>
        <w:t>Милютинского</w:t>
      </w:r>
      <w:proofErr w:type="spellEnd"/>
      <w:r w:rsidRPr="003F11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3F11F0">
        <w:rPr>
          <w:rFonts w:ascii="Times New Roman" w:hAnsi="Times New Roman"/>
          <w:sz w:val="24"/>
          <w:szCs w:val="24"/>
        </w:rPr>
        <w:t>, включенного в Перечень муниципального имущества, предназначенного для передачи во владение и (или) в пользование субъектам малого</w:t>
      </w:r>
      <w:proofErr w:type="gramEnd"/>
      <w:r w:rsidRPr="003F11F0">
        <w:rPr>
          <w:rFonts w:ascii="Times New Roman" w:hAnsi="Times New Roman"/>
          <w:sz w:val="24"/>
          <w:szCs w:val="24"/>
        </w:rPr>
        <w:t xml:space="preserve"> и среднего предпринимательства, согласно</w:t>
      </w:r>
      <w:r>
        <w:rPr>
          <w:rFonts w:ascii="Times New Roman" w:hAnsi="Times New Roman"/>
          <w:sz w:val="24"/>
          <w:szCs w:val="24"/>
        </w:rPr>
        <w:t xml:space="preserve"> приложению № 2.</w:t>
      </w:r>
    </w:p>
    <w:p w:rsidR="000612A5" w:rsidRPr="003F11F0" w:rsidRDefault="000612A5" w:rsidP="00061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11F0">
        <w:rPr>
          <w:rFonts w:ascii="Times New Roman" w:hAnsi="Times New Roman"/>
          <w:sz w:val="24"/>
          <w:szCs w:val="24"/>
        </w:rPr>
        <w:t xml:space="preserve">3.До установлении Правительством Российской Федерации порядка проведения конкурсов или аукционов на право заключения договоров аренды имущества, включенного в Перечень муниципального имущества </w:t>
      </w:r>
      <w:proofErr w:type="spellStart"/>
      <w:r w:rsidRPr="003F11F0">
        <w:rPr>
          <w:rFonts w:ascii="Times New Roman" w:hAnsi="Times New Roman"/>
          <w:sz w:val="24"/>
          <w:szCs w:val="24"/>
        </w:rPr>
        <w:t>Милютинского</w:t>
      </w:r>
      <w:proofErr w:type="spellEnd"/>
      <w:r w:rsidRPr="003F11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3F11F0">
        <w:rPr>
          <w:rFonts w:ascii="Times New Roman" w:hAnsi="Times New Roman"/>
          <w:sz w:val="24"/>
          <w:szCs w:val="24"/>
        </w:rPr>
        <w:t>, предназначенного для передачи во владение и (или) в пользование субъектам малого и среднего предпринимательства, конкурсы на право заключения договоров аренды имущества проводятся в порядке, установленном Федеральным законом от 21.07.2005г № 115-ФЗ «О концессионных соглашениях», а</w:t>
      </w:r>
      <w:proofErr w:type="gramEnd"/>
      <w:r w:rsidRPr="003F11F0">
        <w:rPr>
          <w:rFonts w:ascii="Times New Roman" w:hAnsi="Times New Roman"/>
          <w:sz w:val="24"/>
          <w:szCs w:val="24"/>
        </w:rPr>
        <w:t xml:space="preserve"> аукционы на право заключения таких договоров – в порядке, установленном Федеральным законом от 21.12.2001г № 178-ФЗ «О приватизации государственного и муниципального имущества».</w:t>
      </w:r>
    </w:p>
    <w:p w:rsidR="000612A5" w:rsidRPr="003F11F0" w:rsidRDefault="000612A5" w:rsidP="00061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F11F0">
        <w:rPr>
          <w:rFonts w:ascii="Times New Roman" w:hAnsi="Times New Roman"/>
          <w:sz w:val="24"/>
          <w:szCs w:val="24"/>
        </w:rPr>
        <w:t>.Постановление вступает в силу со дня его официального опубликования.</w:t>
      </w:r>
    </w:p>
    <w:p w:rsidR="000612A5" w:rsidRPr="003F11F0" w:rsidRDefault="000612A5" w:rsidP="00061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F11F0">
        <w:rPr>
          <w:rFonts w:ascii="Times New Roman" w:hAnsi="Times New Roman"/>
          <w:sz w:val="24"/>
          <w:szCs w:val="24"/>
        </w:rPr>
        <w:t>.</w:t>
      </w:r>
      <w:proofErr w:type="gramStart"/>
      <w:r w:rsidRPr="003F11F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F11F0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0612A5" w:rsidRPr="003F11F0" w:rsidRDefault="000612A5" w:rsidP="00061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2A5" w:rsidRPr="00C349DB" w:rsidRDefault="000612A5" w:rsidP="00061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349DB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0612A5" w:rsidRDefault="000612A5" w:rsidP="00061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Милютинского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Л.В. </w:t>
      </w:r>
      <w:proofErr w:type="gramStart"/>
      <w:r>
        <w:rPr>
          <w:rFonts w:ascii="Times New Roman" w:hAnsi="Times New Roman"/>
          <w:sz w:val="24"/>
          <w:szCs w:val="24"/>
        </w:rPr>
        <w:t>Алешкина</w:t>
      </w:r>
      <w:proofErr w:type="gramEnd"/>
    </w:p>
    <w:p w:rsidR="000612A5" w:rsidRDefault="000612A5" w:rsidP="000612A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612A5" w:rsidRDefault="000612A5" w:rsidP="000612A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612A5" w:rsidRDefault="000612A5" w:rsidP="00061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612A5" w:rsidRDefault="000612A5" w:rsidP="00061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12A5" w:rsidRDefault="000612A5" w:rsidP="000612A5">
      <w:pPr>
        <w:spacing w:after="0" w:line="240" w:lineRule="auto"/>
        <w:ind w:left="21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Приложение № 1</w:t>
      </w:r>
    </w:p>
    <w:p w:rsidR="000612A5" w:rsidRDefault="000612A5" w:rsidP="00061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 постановлению Главы района</w:t>
      </w:r>
    </w:p>
    <w:p w:rsidR="000612A5" w:rsidRDefault="00F70F76" w:rsidP="00061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12</w:t>
      </w:r>
      <w:r w:rsidR="000612A5">
        <w:rPr>
          <w:rFonts w:ascii="Times New Roman" w:hAnsi="Times New Roman"/>
          <w:sz w:val="24"/>
          <w:szCs w:val="24"/>
        </w:rPr>
        <w:t xml:space="preserve">.10.2018г № </w:t>
      </w:r>
      <w:r w:rsidR="008508EE">
        <w:rPr>
          <w:rFonts w:ascii="Times New Roman" w:hAnsi="Times New Roman"/>
          <w:sz w:val="24"/>
          <w:szCs w:val="24"/>
        </w:rPr>
        <w:t>105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имущества </w:t>
      </w:r>
      <w:proofErr w:type="spellStart"/>
      <w:r>
        <w:rPr>
          <w:rFonts w:ascii="Times New Roman" w:hAnsi="Times New Roman"/>
          <w:sz w:val="24"/>
          <w:szCs w:val="24"/>
        </w:rPr>
        <w:t>Милютинского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предназначенного, для передачи во владение и (или) в пользование субъектам  малого и среднего предпринимательства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767"/>
        <w:gridCol w:w="2437"/>
        <w:gridCol w:w="1610"/>
        <w:gridCol w:w="2217"/>
      </w:tblGrid>
      <w:tr w:rsidR="00690891" w:rsidRPr="00E60EB3" w:rsidTr="00690891">
        <w:tc>
          <w:tcPr>
            <w:tcW w:w="540" w:type="dxa"/>
          </w:tcPr>
          <w:p w:rsidR="00690891" w:rsidRPr="00E60EB3" w:rsidRDefault="00690891" w:rsidP="003A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E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0891" w:rsidRPr="00E60EB3" w:rsidRDefault="00690891" w:rsidP="003A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EB3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60E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17" w:type="dxa"/>
          </w:tcPr>
          <w:p w:rsidR="00690891" w:rsidRPr="00E60EB3" w:rsidRDefault="00690891" w:rsidP="003A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EB3">
              <w:rPr>
                <w:rFonts w:ascii="Times New Roman" w:hAnsi="Times New Roman"/>
                <w:sz w:val="24"/>
                <w:szCs w:val="24"/>
              </w:rPr>
              <w:t>Наименование, адрес объекта</w:t>
            </w:r>
          </w:p>
        </w:tc>
        <w:tc>
          <w:tcPr>
            <w:tcW w:w="2630" w:type="dxa"/>
          </w:tcPr>
          <w:p w:rsidR="00690891" w:rsidRPr="00E60EB3" w:rsidRDefault="00690891" w:rsidP="003A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EB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gramStart"/>
            <w:r w:rsidRPr="00E60EB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0EB3">
              <w:rPr>
                <w:rFonts w:ascii="Times New Roman" w:hAnsi="Times New Roman"/>
                <w:sz w:val="24"/>
                <w:szCs w:val="24"/>
              </w:rPr>
              <w:t xml:space="preserve"> адрес балансодержателя</w:t>
            </w:r>
          </w:p>
        </w:tc>
        <w:tc>
          <w:tcPr>
            <w:tcW w:w="1865" w:type="dxa"/>
          </w:tcPr>
          <w:p w:rsidR="008508EE" w:rsidRDefault="008508EE" w:rsidP="00850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EB3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0891" w:rsidRPr="00E60EB3" w:rsidRDefault="008508EE" w:rsidP="00850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60EB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E60EB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19" w:type="dxa"/>
          </w:tcPr>
          <w:p w:rsidR="00690891" w:rsidRPr="00E60EB3" w:rsidRDefault="00690891" w:rsidP="003A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891" w:rsidRPr="00E60EB3" w:rsidRDefault="008508EE" w:rsidP="00850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D8">
              <w:rPr>
                <w:rFonts w:ascii="Times New Roman" w:hAnsi="Times New Roman"/>
                <w:sz w:val="24"/>
                <w:szCs w:val="24"/>
              </w:rPr>
              <w:t>Характеристики объекта, целевое назначение</w:t>
            </w:r>
            <w:r w:rsidRPr="00E60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0891" w:rsidRPr="00E60EB3" w:rsidTr="00690891">
        <w:tc>
          <w:tcPr>
            <w:tcW w:w="540" w:type="dxa"/>
          </w:tcPr>
          <w:p w:rsidR="00690891" w:rsidRPr="00E60EB3" w:rsidRDefault="00690891" w:rsidP="003A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690891" w:rsidRPr="00E60EB3" w:rsidRDefault="00690891" w:rsidP="003A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690891" w:rsidRPr="00E60EB3" w:rsidRDefault="00690891" w:rsidP="003A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E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690891" w:rsidRPr="00E60EB3" w:rsidRDefault="00690891" w:rsidP="003A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690891" w:rsidRPr="00E60EB3" w:rsidRDefault="00690891" w:rsidP="003A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0891" w:rsidRPr="00E60EB3" w:rsidTr="00690891">
        <w:tc>
          <w:tcPr>
            <w:tcW w:w="540" w:type="dxa"/>
          </w:tcPr>
          <w:p w:rsidR="00690891" w:rsidRPr="00E60EB3" w:rsidRDefault="00690891" w:rsidP="003A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690891" w:rsidRPr="00E60EB3" w:rsidRDefault="00690891" w:rsidP="003A5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 (контора) х. Юдин, ул. Заречная 2/15</w:t>
            </w:r>
          </w:p>
        </w:tc>
        <w:tc>
          <w:tcPr>
            <w:tcW w:w="2630" w:type="dxa"/>
          </w:tcPr>
          <w:p w:rsidR="00690891" w:rsidRPr="00E60EB3" w:rsidRDefault="00690891" w:rsidP="003A5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Милютинского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ст. Милютинская, ул. Красноармейская, 14</w:t>
            </w:r>
          </w:p>
        </w:tc>
        <w:tc>
          <w:tcPr>
            <w:tcW w:w="1865" w:type="dxa"/>
          </w:tcPr>
          <w:p w:rsidR="00690891" w:rsidRDefault="008508EE" w:rsidP="003A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403,3</w:t>
            </w:r>
          </w:p>
        </w:tc>
        <w:tc>
          <w:tcPr>
            <w:tcW w:w="1219" w:type="dxa"/>
          </w:tcPr>
          <w:p w:rsidR="008508EE" w:rsidRDefault="008508EE" w:rsidP="00850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D8">
              <w:rPr>
                <w:rFonts w:ascii="Times New Roman" w:hAnsi="Times New Roman"/>
                <w:sz w:val="24"/>
                <w:szCs w:val="24"/>
              </w:rPr>
              <w:t>Административное здание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08EE" w:rsidRDefault="008508EE" w:rsidP="00850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D8">
              <w:rPr>
                <w:rFonts w:ascii="Times New Roman" w:hAnsi="Times New Roman"/>
                <w:sz w:val="24"/>
                <w:szCs w:val="24"/>
              </w:rPr>
              <w:t>кадастровый номер:</w:t>
            </w:r>
          </w:p>
          <w:p w:rsidR="008508EE" w:rsidRDefault="008508EE" w:rsidP="00850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61:23:0030101:2129</w:t>
            </w:r>
          </w:p>
          <w:p w:rsidR="00690891" w:rsidRPr="00E60EB3" w:rsidRDefault="00690891" w:rsidP="003A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891" w:rsidRPr="00E60EB3" w:rsidTr="00690891">
        <w:tc>
          <w:tcPr>
            <w:tcW w:w="540" w:type="dxa"/>
          </w:tcPr>
          <w:p w:rsidR="00690891" w:rsidRPr="00E60EB3" w:rsidRDefault="00690891" w:rsidP="003A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690891" w:rsidRPr="00E60EB3" w:rsidRDefault="00690891" w:rsidP="003A5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столярной мастерской, ст. Милютинская, пер.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14</w:t>
            </w:r>
          </w:p>
        </w:tc>
        <w:tc>
          <w:tcPr>
            <w:tcW w:w="2630" w:type="dxa"/>
          </w:tcPr>
          <w:p w:rsidR="00690891" w:rsidRPr="00E60EB3" w:rsidRDefault="00690891" w:rsidP="003A5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Милютинского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ст. Милютинская, ул. Красноармейская, 14</w:t>
            </w:r>
          </w:p>
        </w:tc>
        <w:tc>
          <w:tcPr>
            <w:tcW w:w="1865" w:type="dxa"/>
          </w:tcPr>
          <w:p w:rsidR="00690891" w:rsidRDefault="008508EE" w:rsidP="003A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19" w:type="dxa"/>
          </w:tcPr>
          <w:p w:rsidR="008508EE" w:rsidRDefault="008508EE" w:rsidP="00850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D8">
              <w:rPr>
                <w:rFonts w:ascii="Times New Roman" w:hAnsi="Times New Roman"/>
                <w:sz w:val="24"/>
                <w:szCs w:val="24"/>
              </w:rPr>
              <w:t>Хозяйственная деятельность, складское помещение, кадастровый номер:</w:t>
            </w:r>
          </w:p>
          <w:p w:rsidR="008508EE" w:rsidRDefault="008508EE" w:rsidP="00850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61:23:0030318:50</w:t>
            </w:r>
          </w:p>
          <w:p w:rsidR="00690891" w:rsidRPr="00E60EB3" w:rsidRDefault="00690891" w:rsidP="003A5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12A5" w:rsidRPr="003F11F0" w:rsidRDefault="000612A5" w:rsidP="00061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12A5" w:rsidRDefault="000612A5" w:rsidP="000612A5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0612A5" w:rsidRDefault="000612A5" w:rsidP="00061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 постановлению Главы района</w:t>
      </w:r>
    </w:p>
    <w:p w:rsidR="000612A5" w:rsidRDefault="00F70F76" w:rsidP="00061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12</w:t>
      </w:r>
      <w:r w:rsidR="000612A5">
        <w:rPr>
          <w:rFonts w:ascii="Times New Roman" w:hAnsi="Times New Roman"/>
          <w:sz w:val="24"/>
          <w:szCs w:val="24"/>
        </w:rPr>
        <w:t xml:space="preserve">.10.2018г № </w:t>
      </w:r>
      <w:r w:rsidR="008508EE">
        <w:rPr>
          <w:rFonts w:ascii="Times New Roman" w:hAnsi="Times New Roman"/>
          <w:sz w:val="24"/>
          <w:szCs w:val="24"/>
        </w:rPr>
        <w:t>105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 порядке оформления, ведения, обязательного опубликования Перечня муниципального имущества </w:t>
      </w:r>
      <w:proofErr w:type="spellStart"/>
      <w:r>
        <w:rPr>
          <w:rFonts w:ascii="Times New Roman" w:hAnsi="Times New Roman"/>
          <w:sz w:val="24"/>
          <w:szCs w:val="24"/>
        </w:rPr>
        <w:t>Милютинского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предназначенного для передачи во владение и (или) в пользование субъектам малого и среднего предпринимательства, а также порядке и условиях предоставления в аренду муниципального имущества </w:t>
      </w:r>
      <w:proofErr w:type="spellStart"/>
      <w:r>
        <w:rPr>
          <w:rFonts w:ascii="Times New Roman" w:hAnsi="Times New Roman"/>
          <w:sz w:val="24"/>
          <w:szCs w:val="24"/>
        </w:rPr>
        <w:t>Милютинского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proofErr w:type="gramEnd"/>
    </w:p>
    <w:p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.Общие положения</w:t>
      </w:r>
    </w:p>
    <w:p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2A5" w:rsidRDefault="000612A5" w:rsidP="000612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1.1.Настоящее Положение определяет порядок формирования, ведения, обязательного опубликования Перечня муниципального имущества </w:t>
      </w:r>
      <w:proofErr w:type="spellStart"/>
      <w:r>
        <w:rPr>
          <w:rFonts w:ascii="Times New Roman" w:hAnsi="Times New Roman"/>
          <w:sz w:val="24"/>
          <w:szCs w:val="24"/>
        </w:rPr>
        <w:t>Милютинского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предназначенного для передачи во владение и (или) в пользование субъектам малого и среднего предпринимательства, а также порядке и условиях предоставления в аренду муниципального имущества, включенного в Перечень муниципального имущества</w:t>
      </w:r>
      <w:r w:rsidRPr="008F6E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Милютинского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предназначенного для передачи во владение и (или) в пользование субъектам малого и среднего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предпринимательства (далее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>убъект).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Порядок формирования, ведения, обязательного опубликования Перечня имущества</w:t>
      </w:r>
    </w:p>
    <w:p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2.1.Помещения, включенные в Перечень имущества должны: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находиться в муниципальной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Милютинского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 входить в состав нежилого фонда;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быть свободными от прав третьих лиц (за исключением имущественных прав субъектов малого предпринимательства)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2.2.Перечень имущества формируется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Милютинского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2.3.Перечень имущества утверждается постановлением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Милютинского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2.4.В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перечень имущества могут вноситься изменения, но не чаще одного раза в год.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2.5. Администрация сельского поселения осуществляет ведение Перечня имущества.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2.6.Перечень имущества подлежит обязательному опубликованию в порядке, установленном для официального опубликования нормативно-правовых актов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Милютинского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.Порядок и условия предоставления в аренду муниципального имущества </w:t>
      </w:r>
      <w:proofErr w:type="spellStart"/>
      <w:r>
        <w:rPr>
          <w:rFonts w:ascii="Times New Roman" w:hAnsi="Times New Roman"/>
          <w:sz w:val="24"/>
          <w:szCs w:val="24"/>
        </w:rPr>
        <w:t>Милютинского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включенного в Перечень имущества</w:t>
      </w:r>
    </w:p>
    <w:p w:rsidR="000612A5" w:rsidRDefault="000612A5" w:rsidP="000612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3.1.Предоставление в аренду помещений, включенных в Перечень имущества, осуществляется на основании договора аренд, заключенного по итогам торгов, участниками которых могут быть только субъекты.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3.2.Порядок определения размера арендной платы за использование муниципального имущества, предназначенного для предоставления в аренду субъектам, </w:t>
      </w:r>
      <w:r>
        <w:rPr>
          <w:rFonts w:ascii="Times New Roman" w:hAnsi="Times New Roman"/>
          <w:sz w:val="24"/>
          <w:szCs w:val="24"/>
        </w:rPr>
        <w:lastRenderedPageBreak/>
        <w:t xml:space="preserve">утверждается постановлением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Милютинского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3.3.Перечень документов, необходимых для участия в торгах на право заключения договоров аренды помещений, включенных в Перечень имущества, утверждается Администрации сельского поселения.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3.4.Субъекты, претендующие на получение в аренду помещений, включенных в Перечень имущества, должны относиться к категориям субъектов малого и среднего предпринимательства и соответствовать условиям, установленным статьей 4 Федерального закона от 24.07.2007г № 209-ФЗ «О развитии малого и среднего предпринимательства в Российской Федерации».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3.5.Не могут претендовать на получение в аренду помещений, включенных в Перечень имущества, субъекты: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находящиеся в стадии реорганизации, ликвидации или банкротства  в соответствии с законодательством Российской Федерации;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имеющие задолженность по налогам и сборам в бюджеты всех уровней и во внебюджетные фонды;</w:t>
      </w:r>
      <w:proofErr w:type="gramEnd"/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сообщившие о себе недостоверные сведения.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3.6.Отказ в предоставлении в аренду помещений, включенных в Перечень имущества, может быть обжалован субъектами в судебном порядке.</w:t>
      </w: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8EE" w:rsidRDefault="008508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508EE" w:rsidRDefault="008508EE" w:rsidP="008508EE">
      <w:pPr>
        <w:spacing w:after="0" w:line="240" w:lineRule="auto"/>
        <w:ind w:left="21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8508EE" w:rsidRDefault="008508EE" w:rsidP="0085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 постановлению Главы района</w:t>
      </w:r>
    </w:p>
    <w:p w:rsidR="008508EE" w:rsidRDefault="00F70F76" w:rsidP="0085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12</w:t>
      </w:r>
      <w:r w:rsidR="008508EE">
        <w:rPr>
          <w:rFonts w:ascii="Times New Roman" w:hAnsi="Times New Roman"/>
          <w:sz w:val="24"/>
          <w:szCs w:val="24"/>
        </w:rPr>
        <w:t>.10.2018г № 105</w:t>
      </w:r>
    </w:p>
    <w:p w:rsidR="008508EE" w:rsidRDefault="008508EE" w:rsidP="0085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08EE" w:rsidRPr="00071207" w:rsidRDefault="008508EE" w:rsidP="00850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1207">
        <w:rPr>
          <w:rFonts w:ascii="Times New Roman" w:hAnsi="Times New Roman"/>
          <w:sz w:val="24"/>
          <w:szCs w:val="24"/>
        </w:rPr>
        <w:t>ПЕРЕЧЕНЬ</w:t>
      </w:r>
    </w:p>
    <w:p w:rsidR="00071207" w:rsidRDefault="008508EE" w:rsidP="000712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71207">
        <w:rPr>
          <w:rFonts w:ascii="Times New Roman" w:hAnsi="Times New Roman"/>
          <w:sz w:val="24"/>
          <w:szCs w:val="24"/>
        </w:rPr>
        <w:t xml:space="preserve">документов необходимых для участия </w:t>
      </w:r>
      <w:r w:rsidR="00071207" w:rsidRPr="00071207">
        <w:rPr>
          <w:rFonts w:ascii="Times New Roman" w:hAnsi="Times New Roman"/>
          <w:sz w:val="24"/>
          <w:szCs w:val="24"/>
        </w:rPr>
        <w:t>в торгах</w:t>
      </w:r>
      <w:r w:rsidR="00071207">
        <w:rPr>
          <w:rFonts w:ascii="Times New Roman" w:hAnsi="Times New Roman"/>
          <w:sz w:val="24"/>
          <w:szCs w:val="24"/>
        </w:rPr>
        <w:t xml:space="preserve"> для предоставления муниципального имущества </w:t>
      </w:r>
      <w:proofErr w:type="spellStart"/>
      <w:r w:rsidR="00071207">
        <w:rPr>
          <w:rFonts w:ascii="Times New Roman" w:hAnsi="Times New Roman"/>
          <w:sz w:val="24"/>
          <w:szCs w:val="24"/>
        </w:rPr>
        <w:t>Милютинского</w:t>
      </w:r>
      <w:proofErr w:type="spellEnd"/>
      <w:r w:rsidR="00071207">
        <w:rPr>
          <w:rFonts w:ascii="Times New Roman" w:hAnsi="Times New Roman"/>
          <w:sz w:val="24"/>
          <w:szCs w:val="24"/>
        </w:rPr>
        <w:t xml:space="preserve"> сельского поселения, предназначенного для передачи во владение и (или) в пользование субъектам малого и среднего предпринимательства, а также порядке и условиях предоставления в аренду муниципального имущества </w:t>
      </w:r>
      <w:proofErr w:type="spellStart"/>
      <w:r w:rsidR="00071207">
        <w:rPr>
          <w:rFonts w:ascii="Times New Roman" w:hAnsi="Times New Roman"/>
          <w:sz w:val="24"/>
          <w:szCs w:val="24"/>
        </w:rPr>
        <w:t>Милютинского</w:t>
      </w:r>
      <w:proofErr w:type="spellEnd"/>
      <w:r w:rsidR="00071207">
        <w:rPr>
          <w:rFonts w:ascii="Times New Roman" w:hAnsi="Times New Roman"/>
          <w:sz w:val="24"/>
          <w:szCs w:val="24"/>
        </w:rPr>
        <w:t xml:space="preserve"> сельского поселения,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proofErr w:type="gramEnd"/>
    </w:p>
    <w:p w:rsidR="00071207" w:rsidRDefault="00071207" w:rsidP="000712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1207" w:rsidRDefault="00071207" w:rsidP="00071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207" w:rsidRDefault="00071207" w:rsidP="00071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207" w:rsidRPr="00071207" w:rsidRDefault="00071207" w:rsidP="000712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207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Для юридических лиц:</w:t>
      </w:r>
    </w:p>
    <w:p w:rsidR="00071207" w:rsidRPr="00071207" w:rsidRDefault="00071207" w:rsidP="000712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207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(по установленной в Информационном сообщении форме) с указанием банковских реквизитов Претендента для возврата задатка (заявка подается уполномоченным лицом);</w:t>
      </w:r>
    </w:p>
    <w:p w:rsidR="00071207" w:rsidRPr="00071207" w:rsidRDefault="00071207" w:rsidP="000712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207"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071207" w:rsidRPr="00071207" w:rsidRDefault="00071207" w:rsidP="000712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207"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наличии) и подписанное его руководителем письмо);</w:t>
      </w:r>
    </w:p>
    <w:p w:rsidR="00071207" w:rsidRPr="00071207" w:rsidRDefault="00071207" w:rsidP="000712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207">
        <w:rPr>
          <w:rFonts w:ascii="Times New Roman" w:eastAsia="Times New Roman" w:hAnsi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и,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71207" w:rsidRDefault="00071207" w:rsidP="000712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071207" w:rsidRPr="00071207" w:rsidRDefault="00071207" w:rsidP="000712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207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Для физических лиц:</w:t>
      </w:r>
    </w:p>
    <w:p w:rsidR="00071207" w:rsidRPr="00071207" w:rsidRDefault="00071207" w:rsidP="0007120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207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(по установленной в Информационном сообщении форме) с указанием банковских реквизитов Претендента для возврата задатка (заявка подается уполномоченным лицом);</w:t>
      </w:r>
    </w:p>
    <w:p w:rsidR="00071207" w:rsidRPr="00071207" w:rsidRDefault="00071207" w:rsidP="0007120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207">
        <w:rPr>
          <w:rFonts w:ascii="Times New Roman" w:eastAsia="Times New Roman" w:hAnsi="Times New Roman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:rsidR="00071207" w:rsidRDefault="00071207" w:rsidP="00071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207" w:rsidRDefault="00071207" w:rsidP="00071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207" w:rsidRDefault="00071207" w:rsidP="00071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207" w:rsidRDefault="00071207" w:rsidP="00071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207" w:rsidRDefault="00071207" w:rsidP="00071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207" w:rsidRDefault="00071207" w:rsidP="00071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207" w:rsidRDefault="00071207" w:rsidP="00071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207" w:rsidRDefault="00071207" w:rsidP="00071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207" w:rsidRDefault="00071207" w:rsidP="00071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207" w:rsidRDefault="00071207" w:rsidP="00071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8EE" w:rsidRDefault="008508EE" w:rsidP="0007120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612A5" w:rsidRPr="008F6E5B" w:rsidRDefault="000612A5" w:rsidP="00061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2A5" w:rsidRDefault="000612A5" w:rsidP="000612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2A5" w:rsidRPr="006C72B6" w:rsidRDefault="000612A5" w:rsidP="000612A5">
      <w:pPr>
        <w:jc w:val="center"/>
        <w:rPr>
          <w:rFonts w:ascii="Times New Roman" w:hAnsi="Times New Roman"/>
          <w:sz w:val="28"/>
          <w:szCs w:val="28"/>
        </w:rPr>
      </w:pPr>
    </w:p>
    <w:p w:rsidR="00EA3F65" w:rsidRDefault="00EA3F65"/>
    <w:sectPr w:rsidR="00EA3F65" w:rsidSect="00D1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4FB3"/>
    <w:multiLevelType w:val="multilevel"/>
    <w:tmpl w:val="9516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F36D8"/>
    <w:multiLevelType w:val="multilevel"/>
    <w:tmpl w:val="63A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D7"/>
    <w:rsid w:val="000612A5"/>
    <w:rsid w:val="00071207"/>
    <w:rsid w:val="00690891"/>
    <w:rsid w:val="00733709"/>
    <w:rsid w:val="008508EE"/>
    <w:rsid w:val="00E67750"/>
    <w:rsid w:val="00EA3F65"/>
    <w:rsid w:val="00F202D7"/>
    <w:rsid w:val="00F7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2018-10-19T06:08:00Z</dcterms:created>
  <dcterms:modified xsi:type="dcterms:W3CDTF">2018-10-23T06:16:00Z</dcterms:modified>
</cp:coreProperties>
</file>