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6C" w:rsidRPr="00880C1C" w:rsidRDefault="00BA3A6C" w:rsidP="00BA3A6C">
      <w:pPr>
        <w:jc w:val="center"/>
        <w:rPr>
          <w:b/>
          <w:sz w:val="28"/>
          <w:szCs w:val="28"/>
        </w:rPr>
      </w:pPr>
      <w:proofErr w:type="gramStart"/>
      <w:r w:rsidRPr="00880C1C">
        <w:rPr>
          <w:b/>
          <w:sz w:val="28"/>
          <w:szCs w:val="28"/>
        </w:rPr>
        <w:t>П</w:t>
      </w:r>
      <w:proofErr w:type="gramEnd"/>
      <w:r w:rsidRPr="00880C1C">
        <w:rPr>
          <w:b/>
          <w:sz w:val="28"/>
          <w:szCs w:val="28"/>
        </w:rPr>
        <w:t xml:space="preserve"> Р О Т О К О Л</w:t>
      </w:r>
    </w:p>
    <w:p w:rsidR="00C06684" w:rsidRPr="00880C1C" w:rsidRDefault="00C06684" w:rsidP="00C06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</w:t>
      </w:r>
      <w:r w:rsidRPr="00880C1C">
        <w:rPr>
          <w:b/>
          <w:sz w:val="28"/>
          <w:szCs w:val="28"/>
        </w:rPr>
        <w:t xml:space="preserve"> ОБЩЕСТВЕННЫХ (ПУБЛИЧНЫХ) ОБСУЖДЕНИЙ</w:t>
      </w:r>
      <w:r>
        <w:rPr>
          <w:b/>
          <w:sz w:val="28"/>
          <w:szCs w:val="28"/>
        </w:rPr>
        <w:t xml:space="preserve"> </w:t>
      </w:r>
      <w:r w:rsidRPr="00880C1C">
        <w:rPr>
          <w:b/>
          <w:sz w:val="28"/>
          <w:szCs w:val="28"/>
        </w:rPr>
        <w:t xml:space="preserve">ПО ПРОЕКТУ </w:t>
      </w:r>
      <w:r>
        <w:rPr>
          <w:b/>
          <w:sz w:val="28"/>
          <w:szCs w:val="28"/>
        </w:rPr>
        <w:t>УСТАВА ТЕРРИТОРИАЛЬНОГО ОБЩЕСТВЕННОГО САМОУПРАВЛЕНИЯ «СТАНИЦА МИЛЮТИНСКАЯ»</w:t>
      </w:r>
      <w:r w:rsidRPr="00880C1C">
        <w:rPr>
          <w:b/>
          <w:sz w:val="28"/>
          <w:szCs w:val="28"/>
        </w:rPr>
        <w:t>.</w:t>
      </w:r>
    </w:p>
    <w:p w:rsidR="00BA3A6C" w:rsidRPr="00880C1C" w:rsidRDefault="00BA3A6C" w:rsidP="00BA3A6C">
      <w:pPr>
        <w:jc w:val="center"/>
        <w:rPr>
          <w:b/>
          <w:sz w:val="28"/>
          <w:szCs w:val="28"/>
        </w:rPr>
      </w:pPr>
    </w:p>
    <w:p w:rsidR="00BA3A6C" w:rsidRPr="00880C1C" w:rsidRDefault="00BA3A6C" w:rsidP="00BA3A6C">
      <w:pPr>
        <w:tabs>
          <w:tab w:val="left" w:pos="6960"/>
        </w:tabs>
        <w:rPr>
          <w:sz w:val="28"/>
          <w:szCs w:val="28"/>
        </w:rPr>
      </w:pPr>
      <w:r w:rsidRPr="00880C1C">
        <w:rPr>
          <w:sz w:val="28"/>
          <w:szCs w:val="28"/>
        </w:rPr>
        <w:t xml:space="preserve">    </w:t>
      </w:r>
      <w:r w:rsidR="00C06684" w:rsidRPr="00C06684">
        <w:rPr>
          <w:sz w:val="28"/>
          <w:szCs w:val="28"/>
        </w:rPr>
        <w:t>10</w:t>
      </w:r>
      <w:r w:rsidRPr="00C06684">
        <w:rPr>
          <w:sz w:val="28"/>
          <w:szCs w:val="28"/>
        </w:rPr>
        <w:t xml:space="preserve"> </w:t>
      </w:r>
      <w:r w:rsidR="00C06684" w:rsidRPr="00C06684">
        <w:rPr>
          <w:sz w:val="28"/>
          <w:szCs w:val="28"/>
        </w:rPr>
        <w:t>ноября</w:t>
      </w:r>
      <w:r w:rsidRPr="00C06684">
        <w:rPr>
          <w:sz w:val="28"/>
          <w:szCs w:val="28"/>
        </w:rPr>
        <w:t xml:space="preserve"> 2017 г.</w:t>
      </w:r>
      <w:r w:rsidRPr="00880C1C">
        <w:rPr>
          <w:sz w:val="28"/>
          <w:szCs w:val="28"/>
        </w:rPr>
        <w:t xml:space="preserve">                                                               </w:t>
      </w:r>
    </w:p>
    <w:p w:rsidR="00BA3A6C" w:rsidRPr="00880C1C" w:rsidRDefault="00BA3A6C" w:rsidP="00BA3A6C">
      <w:pPr>
        <w:tabs>
          <w:tab w:val="left" w:pos="6960"/>
        </w:tabs>
        <w:ind w:left="5529"/>
        <w:rPr>
          <w:sz w:val="28"/>
          <w:szCs w:val="28"/>
        </w:rPr>
      </w:pPr>
      <w:r>
        <w:rPr>
          <w:sz w:val="28"/>
          <w:szCs w:val="28"/>
        </w:rPr>
        <w:t>ст. Милютинская</w:t>
      </w:r>
      <w:r w:rsidRPr="00880C1C">
        <w:rPr>
          <w:sz w:val="28"/>
          <w:szCs w:val="28"/>
        </w:rPr>
        <w:t xml:space="preserve">                                                                                            </w:t>
      </w:r>
    </w:p>
    <w:p w:rsidR="00BA3A6C" w:rsidRPr="00880C1C" w:rsidRDefault="00BA3A6C" w:rsidP="00BA3A6C">
      <w:pPr>
        <w:tabs>
          <w:tab w:val="left" w:pos="6960"/>
        </w:tabs>
        <w:ind w:left="5529"/>
        <w:rPr>
          <w:sz w:val="28"/>
          <w:szCs w:val="28"/>
        </w:rPr>
      </w:pPr>
      <w:r>
        <w:rPr>
          <w:sz w:val="28"/>
          <w:szCs w:val="28"/>
        </w:rPr>
        <w:t>ул. Красноармейская, 14</w:t>
      </w:r>
      <w:r w:rsidRPr="00880C1C">
        <w:rPr>
          <w:sz w:val="28"/>
          <w:szCs w:val="28"/>
        </w:rPr>
        <w:t xml:space="preserve">, </w:t>
      </w:r>
      <w:r w:rsidRPr="00880C1C">
        <w:rPr>
          <w:sz w:val="28"/>
          <w:szCs w:val="28"/>
        </w:rPr>
        <w:tab/>
      </w:r>
    </w:p>
    <w:p w:rsidR="00BA3A6C" w:rsidRPr="00880C1C" w:rsidRDefault="00BA3A6C" w:rsidP="00BA3A6C">
      <w:pPr>
        <w:tabs>
          <w:tab w:val="left" w:pos="5820"/>
        </w:tabs>
        <w:ind w:left="5529"/>
        <w:rPr>
          <w:sz w:val="28"/>
          <w:szCs w:val="28"/>
        </w:rPr>
      </w:pPr>
      <w:r w:rsidRPr="00880C1C">
        <w:rPr>
          <w:sz w:val="28"/>
          <w:szCs w:val="28"/>
        </w:rPr>
        <w:t xml:space="preserve">актовый зал Администрации </w:t>
      </w:r>
    </w:p>
    <w:p w:rsidR="00BA3A6C" w:rsidRPr="00880C1C" w:rsidRDefault="00BA3A6C" w:rsidP="00BA3A6C">
      <w:pPr>
        <w:tabs>
          <w:tab w:val="left" w:pos="5820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Милютинского</w:t>
      </w:r>
      <w:r w:rsidRPr="00880C1C">
        <w:rPr>
          <w:sz w:val="28"/>
          <w:szCs w:val="28"/>
        </w:rPr>
        <w:t xml:space="preserve"> сельского поселения</w:t>
      </w:r>
    </w:p>
    <w:p w:rsidR="00BA3A6C" w:rsidRPr="00880C1C" w:rsidRDefault="00BA3A6C" w:rsidP="00BA3A6C">
      <w:pPr>
        <w:tabs>
          <w:tab w:val="left" w:pos="5820"/>
        </w:tabs>
        <w:jc w:val="both"/>
        <w:rPr>
          <w:sz w:val="28"/>
          <w:szCs w:val="28"/>
        </w:rPr>
      </w:pPr>
    </w:p>
    <w:p w:rsidR="00BA3A6C" w:rsidRPr="00880C1C" w:rsidRDefault="00BA3A6C" w:rsidP="00BA3A6C">
      <w:pPr>
        <w:tabs>
          <w:tab w:val="left" w:pos="567"/>
        </w:tabs>
        <w:jc w:val="both"/>
        <w:rPr>
          <w:sz w:val="28"/>
          <w:szCs w:val="28"/>
        </w:rPr>
      </w:pPr>
      <w:r w:rsidRPr="00880C1C">
        <w:rPr>
          <w:sz w:val="28"/>
          <w:szCs w:val="28"/>
        </w:rPr>
        <w:tab/>
        <w:t>В общественных (публичных) обсуждениях приняли участие депута</w:t>
      </w:r>
      <w:r>
        <w:rPr>
          <w:sz w:val="28"/>
          <w:szCs w:val="28"/>
        </w:rPr>
        <w:t>ты Собрания депутатов Милютинского</w:t>
      </w:r>
      <w:r w:rsidRPr="00880C1C">
        <w:rPr>
          <w:sz w:val="28"/>
          <w:szCs w:val="28"/>
        </w:rPr>
        <w:t xml:space="preserve"> сельского поселения, представители организаций, учреждений, предприятий, жители</w:t>
      </w:r>
      <w:r>
        <w:rPr>
          <w:sz w:val="28"/>
          <w:szCs w:val="28"/>
        </w:rPr>
        <w:t xml:space="preserve"> Милютинского</w:t>
      </w:r>
      <w:r w:rsidRPr="00880C1C">
        <w:rPr>
          <w:sz w:val="28"/>
          <w:szCs w:val="28"/>
        </w:rPr>
        <w:t xml:space="preserve"> сельского поселения.</w:t>
      </w:r>
    </w:p>
    <w:p w:rsidR="00BA3A6C" w:rsidRPr="00880C1C" w:rsidRDefault="00BA3A6C" w:rsidP="00BA3A6C">
      <w:pPr>
        <w:tabs>
          <w:tab w:val="left" w:pos="6960"/>
        </w:tabs>
        <w:jc w:val="both"/>
        <w:rPr>
          <w:sz w:val="28"/>
          <w:szCs w:val="28"/>
        </w:rPr>
      </w:pPr>
      <w:r w:rsidRPr="00880C1C">
        <w:rPr>
          <w:sz w:val="28"/>
          <w:szCs w:val="28"/>
        </w:rPr>
        <w:t xml:space="preserve">        Всего 30 человек.</w:t>
      </w:r>
    </w:p>
    <w:p w:rsidR="00C06684" w:rsidRPr="00A6377E" w:rsidRDefault="00BA3A6C" w:rsidP="00C06684">
      <w:pPr>
        <w:rPr>
          <w:sz w:val="28"/>
          <w:szCs w:val="28"/>
        </w:rPr>
      </w:pPr>
      <w:r w:rsidRPr="00880C1C">
        <w:rPr>
          <w:sz w:val="28"/>
          <w:szCs w:val="28"/>
        </w:rPr>
        <w:t xml:space="preserve">         На общественных (публичных) обсуждениях по </w:t>
      </w:r>
      <w:r w:rsidR="00C06684">
        <w:rPr>
          <w:sz w:val="28"/>
          <w:szCs w:val="28"/>
        </w:rPr>
        <w:t>проекту Устава ТОС «Станица Милютинская»</w:t>
      </w:r>
      <w:r w:rsidR="00C06684" w:rsidRPr="00A6377E">
        <w:rPr>
          <w:sz w:val="28"/>
          <w:szCs w:val="28"/>
        </w:rPr>
        <w:t xml:space="preserve"> председательствовал  - </w:t>
      </w:r>
      <w:r w:rsidR="00C06684">
        <w:rPr>
          <w:sz w:val="28"/>
          <w:szCs w:val="28"/>
        </w:rPr>
        <w:t xml:space="preserve">депутат </w:t>
      </w:r>
      <w:r w:rsidR="00C06684" w:rsidRPr="00A6377E">
        <w:rPr>
          <w:sz w:val="28"/>
          <w:szCs w:val="28"/>
        </w:rPr>
        <w:t>Собра</w:t>
      </w:r>
      <w:r w:rsidR="00C06684">
        <w:rPr>
          <w:sz w:val="28"/>
          <w:szCs w:val="28"/>
        </w:rPr>
        <w:t xml:space="preserve">ния депутатов </w:t>
      </w:r>
      <w:proofErr w:type="spellStart"/>
      <w:r w:rsidR="00C06684">
        <w:rPr>
          <w:sz w:val="28"/>
          <w:szCs w:val="28"/>
        </w:rPr>
        <w:t>Милютинского</w:t>
      </w:r>
      <w:proofErr w:type="spellEnd"/>
      <w:r w:rsidR="00C06684" w:rsidRPr="00A6377E">
        <w:rPr>
          <w:sz w:val="28"/>
          <w:szCs w:val="28"/>
        </w:rPr>
        <w:t xml:space="preserve"> </w:t>
      </w:r>
      <w:r w:rsidR="00C06684">
        <w:rPr>
          <w:sz w:val="28"/>
          <w:szCs w:val="28"/>
        </w:rPr>
        <w:t xml:space="preserve">сельского поселения А.В. </w:t>
      </w:r>
      <w:proofErr w:type="spellStart"/>
      <w:r w:rsidR="00C06684">
        <w:rPr>
          <w:sz w:val="28"/>
          <w:szCs w:val="28"/>
        </w:rPr>
        <w:t>Рапаева</w:t>
      </w:r>
      <w:proofErr w:type="spellEnd"/>
      <w:r w:rsidR="00C06684" w:rsidRPr="00A6377E">
        <w:rPr>
          <w:sz w:val="28"/>
          <w:szCs w:val="28"/>
        </w:rPr>
        <w:t>. Председателем было отведено время для проведения публичных слушаний - 1 час.</w:t>
      </w:r>
    </w:p>
    <w:p w:rsidR="00BA3A6C" w:rsidRPr="00880C1C" w:rsidRDefault="00BA3A6C" w:rsidP="00C06684">
      <w:pPr>
        <w:rPr>
          <w:sz w:val="28"/>
          <w:szCs w:val="28"/>
        </w:rPr>
      </w:pPr>
      <w:r w:rsidRPr="00880C1C">
        <w:rPr>
          <w:sz w:val="28"/>
          <w:szCs w:val="28"/>
        </w:rPr>
        <w:t xml:space="preserve">         Для ведения протокола председателем был определен секретарь общественных (публичных) обсуждений – </w:t>
      </w:r>
      <w:r w:rsidR="00D32AB1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</w:t>
      </w:r>
      <w:r w:rsidRPr="00D32AB1">
        <w:rPr>
          <w:sz w:val="28"/>
          <w:szCs w:val="28"/>
        </w:rPr>
        <w:t xml:space="preserve">поселения </w:t>
      </w:r>
      <w:r w:rsidR="00D32AB1" w:rsidRPr="00D32AB1">
        <w:rPr>
          <w:sz w:val="28"/>
          <w:szCs w:val="28"/>
        </w:rPr>
        <w:t xml:space="preserve">О.В. </w:t>
      </w:r>
      <w:proofErr w:type="spellStart"/>
      <w:r w:rsidR="00D32AB1" w:rsidRPr="00D32AB1">
        <w:rPr>
          <w:sz w:val="28"/>
          <w:szCs w:val="28"/>
        </w:rPr>
        <w:t>Кальченко</w:t>
      </w:r>
      <w:proofErr w:type="spellEnd"/>
      <w:r w:rsidRPr="00D32AB1">
        <w:rPr>
          <w:sz w:val="28"/>
          <w:szCs w:val="28"/>
        </w:rPr>
        <w:t>.</w:t>
      </w:r>
    </w:p>
    <w:p w:rsidR="00C06684" w:rsidRDefault="00BA3A6C" w:rsidP="00C0668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880C1C">
        <w:rPr>
          <w:sz w:val="28"/>
          <w:szCs w:val="28"/>
        </w:rPr>
        <w:t xml:space="preserve"> </w:t>
      </w:r>
      <w:r w:rsidRPr="00880C1C">
        <w:rPr>
          <w:sz w:val="28"/>
          <w:szCs w:val="28"/>
        </w:rPr>
        <w:tab/>
      </w:r>
      <w:r w:rsidR="00C06684" w:rsidRPr="00A6377E">
        <w:rPr>
          <w:sz w:val="28"/>
          <w:szCs w:val="28"/>
        </w:rPr>
        <w:t xml:space="preserve">По проекту </w:t>
      </w:r>
      <w:r w:rsidR="00C06684" w:rsidRPr="00880C1C">
        <w:rPr>
          <w:sz w:val="28"/>
          <w:szCs w:val="28"/>
        </w:rPr>
        <w:t xml:space="preserve">по проекту </w:t>
      </w:r>
      <w:r w:rsidR="00C06684">
        <w:rPr>
          <w:sz w:val="28"/>
          <w:szCs w:val="28"/>
        </w:rPr>
        <w:t>Устава ТОС «Станица Милютинская»</w:t>
      </w:r>
      <w:r w:rsidR="00C06684" w:rsidRPr="00A6377E">
        <w:rPr>
          <w:sz w:val="28"/>
          <w:szCs w:val="28"/>
        </w:rPr>
        <w:t xml:space="preserve"> </w:t>
      </w:r>
      <w:r w:rsidR="00C06684" w:rsidRPr="003F163F">
        <w:rPr>
          <w:sz w:val="28"/>
          <w:szCs w:val="28"/>
        </w:rPr>
        <w:t xml:space="preserve">выступила Л.В.Алешкина – глава Администрации </w:t>
      </w:r>
      <w:proofErr w:type="spellStart"/>
      <w:r w:rsidR="00C06684" w:rsidRPr="003F163F">
        <w:rPr>
          <w:sz w:val="28"/>
          <w:szCs w:val="28"/>
        </w:rPr>
        <w:t>Милютинского</w:t>
      </w:r>
      <w:proofErr w:type="spellEnd"/>
      <w:r w:rsidR="00C06684" w:rsidRPr="003F163F">
        <w:rPr>
          <w:sz w:val="28"/>
          <w:szCs w:val="28"/>
        </w:rPr>
        <w:t xml:space="preserve"> сельского поселения</w:t>
      </w:r>
      <w:r w:rsidRPr="00880C1C">
        <w:rPr>
          <w:sz w:val="28"/>
          <w:szCs w:val="28"/>
        </w:rPr>
        <w:t xml:space="preserve">:  </w:t>
      </w:r>
    </w:p>
    <w:p w:rsidR="009950AC" w:rsidRDefault="009950AC" w:rsidP="00C0668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6377E">
        <w:rPr>
          <w:sz w:val="28"/>
          <w:szCs w:val="28"/>
        </w:rPr>
        <w:t>«</w:t>
      </w:r>
      <w:proofErr w:type="gramStart"/>
      <w:r w:rsidRPr="00FC4F34">
        <w:rPr>
          <w:sz w:val="28"/>
          <w:szCs w:val="28"/>
        </w:rPr>
        <w:t>В соответствии с перечнем поручений Президента Российской Федерации по итогам заседания Совета при Президенте Российской Федерации по развитию</w:t>
      </w:r>
      <w:proofErr w:type="gramEnd"/>
      <w:r w:rsidRPr="00FC4F34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 </w:t>
      </w:r>
      <w:r w:rsidRPr="00FC4F34">
        <w:rPr>
          <w:sz w:val="28"/>
          <w:szCs w:val="28"/>
        </w:rPr>
        <w:t>органам исполнительной власти субъектов Российской Федерации рекомендовано создать условия для развития территориального общественного самоуправления</w:t>
      </w:r>
      <w:r>
        <w:rPr>
          <w:sz w:val="28"/>
          <w:szCs w:val="28"/>
        </w:rPr>
        <w:t>.</w:t>
      </w:r>
    </w:p>
    <w:p w:rsidR="00BA3A6C" w:rsidRPr="00880C1C" w:rsidRDefault="009950AC" w:rsidP="00995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Милютинского сельского поселения были приняты меры для создания органов </w:t>
      </w:r>
      <w:r w:rsidRPr="00FC4F34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на территории нашего сельского поселения. Была проведена работа по разработке проекта устава территориального общественного самоуправления «Станица Милютинская»»</w:t>
      </w:r>
      <w:r w:rsidR="00BA3A6C" w:rsidRPr="00880C1C">
        <w:rPr>
          <w:sz w:val="28"/>
          <w:szCs w:val="28"/>
        </w:rPr>
        <w:t xml:space="preserve">. Проект </w:t>
      </w:r>
      <w:r>
        <w:rPr>
          <w:sz w:val="28"/>
          <w:szCs w:val="28"/>
        </w:rPr>
        <w:t>устава</w:t>
      </w:r>
      <w:r w:rsidR="00BA3A6C" w:rsidRPr="00880C1C">
        <w:rPr>
          <w:sz w:val="28"/>
          <w:szCs w:val="28"/>
        </w:rPr>
        <w:t xml:space="preserve"> был размещен</w:t>
      </w:r>
      <w:r w:rsidR="00BA3A6C">
        <w:rPr>
          <w:sz w:val="28"/>
          <w:szCs w:val="28"/>
        </w:rPr>
        <w:t xml:space="preserve"> на официальном сайте Милютинского</w:t>
      </w:r>
      <w:r w:rsidR="00BA3A6C" w:rsidRPr="00880C1C">
        <w:rPr>
          <w:sz w:val="28"/>
          <w:szCs w:val="28"/>
        </w:rPr>
        <w:t xml:space="preserve"> сельского поселения. Уведомление о проведении общественного (публичного) обсуждения проекта </w:t>
      </w:r>
      <w:r>
        <w:rPr>
          <w:sz w:val="28"/>
          <w:szCs w:val="28"/>
        </w:rPr>
        <w:t>устава</w:t>
      </w:r>
      <w:r w:rsidR="00BA3A6C" w:rsidRPr="00880C1C">
        <w:rPr>
          <w:sz w:val="28"/>
          <w:szCs w:val="28"/>
        </w:rPr>
        <w:t xml:space="preserve"> размещено на официальном сайте. Так</w:t>
      </w:r>
      <w:r w:rsidR="00BA3A6C">
        <w:rPr>
          <w:sz w:val="28"/>
          <w:szCs w:val="28"/>
        </w:rPr>
        <w:t>им образом, населению Милютинского</w:t>
      </w:r>
      <w:r w:rsidR="00BA3A6C" w:rsidRPr="00880C1C">
        <w:rPr>
          <w:sz w:val="28"/>
          <w:szCs w:val="28"/>
        </w:rPr>
        <w:t xml:space="preserve"> сельского поселения было предоставлено право и обеспечена возможность ознакомиться с проектом Правил. Информация о месте и времени проведения общественного (публичного) обсуждения была размещена</w:t>
      </w:r>
      <w:r w:rsidR="00BA3A6C">
        <w:rPr>
          <w:sz w:val="28"/>
          <w:szCs w:val="28"/>
        </w:rPr>
        <w:t xml:space="preserve"> на официальном сайте </w:t>
      </w:r>
      <w:proofErr w:type="spellStart"/>
      <w:r w:rsidR="00BA3A6C">
        <w:rPr>
          <w:sz w:val="28"/>
          <w:szCs w:val="28"/>
        </w:rPr>
        <w:t>Милютинского</w:t>
      </w:r>
      <w:proofErr w:type="spellEnd"/>
      <w:r w:rsidR="00C06684">
        <w:rPr>
          <w:sz w:val="28"/>
          <w:szCs w:val="28"/>
        </w:rPr>
        <w:t xml:space="preserve"> сельского поселения. </w:t>
      </w:r>
      <w:r w:rsidR="00BA3A6C">
        <w:rPr>
          <w:sz w:val="28"/>
          <w:szCs w:val="28"/>
        </w:rPr>
        <w:t xml:space="preserve">В Администрацию </w:t>
      </w:r>
      <w:proofErr w:type="spellStart"/>
      <w:r w:rsidR="00BA3A6C">
        <w:rPr>
          <w:sz w:val="28"/>
          <w:szCs w:val="28"/>
        </w:rPr>
        <w:t>Милютинского</w:t>
      </w:r>
      <w:proofErr w:type="spellEnd"/>
      <w:r w:rsidR="00BA3A6C" w:rsidRPr="00880C1C">
        <w:rPr>
          <w:sz w:val="28"/>
          <w:szCs w:val="28"/>
        </w:rPr>
        <w:t xml:space="preserve"> сельского поселения предложений по внесению изменений и </w:t>
      </w:r>
      <w:r w:rsidR="00BA3A6C" w:rsidRPr="00880C1C">
        <w:rPr>
          <w:sz w:val="28"/>
          <w:szCs w:val="28"/>
        </w:rPr>
        <w:lastRenderedPageBreak/>
        <w:t xml:space="preserve">дополнений в проект </w:t>
      </w:r>
      <w:r w:rsidR="00C06684">
        <w:rPr>
          <w:sz w:val="28"/>
          <w:szCs w:val="28"/>
        </w:rPr>
        <w:t xml:space="preserve">Устава ТОС «Станица Милютинская» </w:t>
      </w:r>
      <w:proofErr w:type="spellStart"/>
      <w:r w:rsidR="00C06684">
        <w:rPr>
          <w:sz w:val="28"/>
          <w:szCs w:val="28"/>
        </w:rPr>
        <w:t>Ми</w:t>
      </w:r>
      <w:r w:rsidR="00BA3A6C">
        <w:rPr>
          <w:color w:val="000000"/>
          <w:sz w:val="28"/>
          <w:szCs w:val="28"/>
        </w:rPr>
        <w:t>лютинского</w:t>
      </w:r>
      <w:proofErr w:type="spellEnd"/>
      <w:r w:rsidR="00BA3A6C" w:rsidRPr="00880C1C">
        <w:rPr>
          <w:color w:val="000000"/>
          <w:sz w:val="28"/>
          <w:szCs w:val="28"/>
        </w:rPr>
        <w:t xml:space="preserve"> </w:t>
      </w:r>
      <w:r w:rsidR="00BA3A6C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BA3A6C">
        <w:rPr>
          <w:color w:val="000000"/>
          <w:sz w:val="28"/>
          <w:szCs w:val="28"/>
        </w:rPr>
        <w:t>Милютинского</w:t>
      </w:r>
      <w:proofErr w:type="spellEnd"/>
      <w:r w:rsidR="00BA3A6C" w:rsidRPr="00880C1C">
        <w:rPr>
          <w:color w:val="000000"/>
          <w:sz w:val="28"/>
          <w:szCs w:val="28"/>
        </w:rPr>
        <w:t xml:space="preserve"> района Ростовской области</w:t>
      </w:r>
      <w:r w:rsidR="00BA3A6C" w:rsidRPr="00880C1C">
        <w:rPr>
          <w:sz w:val="28"/>
          <w:szCs w:val="28"/>
        </w:rPr>
        <w:t xml:space="preserve"> не поступило. У участников общественного (публичного) обсуждения будут предложения по внесению изменений и дополнений в проект Правил?»</w:t>
      </w:r>
    </w:p>
    <w:p w:rsidR="00BA3A6C" w:rsidRPr="00880C1C" w:rsidRDefault="00BA3A6C" w:rsidP="00BA3A6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80C1C">
        <w:rPr>
          <w:sz w:val="28"/>
          <w:szCs w:val="28"/>
        </w:rPr>
        <w:t xml:space="preserve">Замечаний и предложений в письменной и устной форме по проекту  </w:t>
      </w:r>
      <w:r w:rsidR="00D32AB1">
        <w:rPr>
          <w:sz w:val="28"/>
          <w:szCs w:val="28"/>
        </w:rPr>
        <w:t xml:space="preserve">Устава ТОС «Станица Милютинская»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 w:rsidRPr="00880C1C">
        <w:rPr>
          <w:color w:val="000000"/>
          <w:sz w:val="28"/>
          <w:szCs w:val="28"/>
        </w:rPr>
        <w:t xml:space="preserve"> сельского поселения </w:t>
      </w:r>
      <w:r w:rsidRPr="00880C1C">
        <w:rPr>
          <w:sz w:val="28"/>
          <w:szCs w:val="28"/>
        </w:rPr>
        <w:t>не поступило.</w:t>
      </w:r>
    </w:p>
    <w:p w:rsidR="00BA3A6C" w:rsidRPr="00880C1C" w:rsidRDefault="00BA3A6C" w:rsidP="00BA3A6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80C1C">
        <w:rPr>
          <w:sz w:val="28"/>
          <w:szCs w:val="28"/>
        </w:rPr>
        <w:t>Слово взял</w:t>
      </w:r>
      <w:r>
        <w:rPr>
          <w:sz w:val="28"/>
          <w:szCs w:val="28"/>
        </w:rPr>
        <w:t>а</w:t>
      </w:r>
      <w:r w:rsidRPr="00880C1C">
        <w:rPr>
          <w:sz w:val="28"/>
          <w:szCs w:val="28"/>
        </w:rPr>
        <w:t xml:space="preserve"> </w:t>
      </w:r>
      <w:r w:rsidRPr="00880C1C">
        <w:rPr>
          <w:b/>
          <w:sz w:val="28"/>
          <w:szCs w:val="28"/>
        </w:rPr>
        <w:t>депутат Собрания депутатов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Милютинского</w:t>
      </w:r>
      <w:proofErr w:type="spellEnd"/>
      <w:r w:rsidRPr="00880C1C">
        <w:rPr>
          <w:b/>
          <w:sz w:val="28"/>
          <w:szCs w:val="28"/>
        </w:rPr>
        <w:t xml:space="preserve"> сельского поселения </w:t>
      </w:r>
      <w:r w:rsidR="00C06684">
        <w:rPr>
          <w:b/>
          <w:sz w:val="28"/>
          <w:szCs w:val="28"/>
        </w:rPr>
        <w:t xml:space="preserve">Н.Н. </w:t>
      </w:r>
      <w:proofErr w:type="spellStart"/>
      <w:r w:rsidR="00C06684">
        <w:rPr>
          <w:b/>
          <w:sz w:val="28"/>
          <w:szCs w:val="28"/>
        </w:rPr>
        <w:t>Мизюкаева</w:t>
      </w:r>
      <w:proofErr w:type="spellEnd"/>
      <w:r w:rsidRPr="00880C1C">
        <w:rPr>
          <w:sz w:val="28"/>
          <w:szCs w:val="28"/>
        </w:rPr>
        <w:t>: «Участникам общественного (публичного) обсуждения была обеспечена возможность высказать свое мнение по проекту</w:t>
      </w:r>
      <w:r w:rsidRPr="00880C1C">
        <w:rPr>
          <w:color w:val="000000"/>
          <w:sz w:val="28"/>
          <w:szCs w:val="28"/>
        </w:rPr>
        <w:t xml:space="preserve"> </w:t>
      </w:r>
      <w:r w:rsidR="00C06684">
        <w:rPr>
          <w:sz w:val="28"/>
          <w:szCs w:val="28"/>
        </w:rPr>
        <w:t xml:space="preserve">Устава ТОС «Станица Милютинская»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 w:rsidRPr="00880C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 w:rsidRPr="00880C1C">
        <w:rPr>
          <w:color w:val="000000"/>
          <w:sz w:val="28"/>
          <w:szCs w:val="28"/>
        </w:rPr>
        <w:t xml:space="preserve"> района Ростовской области</w:t>
      </w:r>
      <w:r w:rsidRPr="00880C1C">
        <w:rPr>
          <w:sz w:val="28"/>
          <w:szCs w:val="28"/>
        </w:rPr>
        <w:t xml:space="preserve">. Предлагаю рекомендовать Собранию депутатов  утвердить </w:t>
      </w:r>
      <w:r w:rsidR="00C06684">
        <w:rPr>
          <w:color w:val="000000"/>
          <w:sz w:val="28"/>
          <w:szCs w:val="28"/>
        </w:rPr>
        <w:t>Устав ТОС «Станица Милютинская»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 w:rsidRPr="00880C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 w:rsidRPr="00880C1C">
        <w:rPr>
          <w:color w:val="000000"/>
          <w:sz w:val="28"/>
          <w:szCs w:val="28"/>
        </w:rPr>
        <w:t xml:space="preserve"> района Ростовской области</w:t>
      </w:r>
      <w:r w:rsidRPr="00880C1C">
        <w:rPr>
          <w:sz w:val="28"/>
          <w:szCs w:val="28"/>
        </w:rPr>
        <w:t>»</w:t>
      </w:r>
    </w:p>
    <w:p w:rsidR="00BA3A6C" w:rsidRPr="00880C1C" w:rsidRDefault="00BA3A6C" w:rsidP="00BA3A6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80C1C">
        <w:rPr>
          <w:sz w:val="28"/>
          <w:szCs w:val="28"/>
        </w:rPr>
        <w:t>Предложение выносится на голосование.</w:t>
      </w:r>
    </w:p>
    <w:p w:rsidR="00BA3A6C" w:rsidRPr="00880C1C" w:rsidRDefault="00BA3A6C" w:rsidP="00BA3A6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880C1C">
        <w:rPr>
          <w:sz w:val="28"/>
          <w:szCs w:val="28"/>
        </w:rPr>
        <w:t>Голосовали:</w:t>
      </w:r>
    </w:p>
    <w:p w:rsidR="00BA3A6C" w:rsidRPr="00880C1C" w:rsidRDefault="00BA3A6C" w:rsidP="00BA3A6C">
      <w:pPr>
        <w:pStyle w:val="a3"/>
        <w:spacing w:before="0" w:beforeAutospacing="0" w:after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4786"/>
      </w:tblGrid>
      <w:tr w:rsidR="00BA3A6C" w:rsidRPr="00880C1C" w:rsidTr="005A3AF3">
        <w:tc>
          <w:tcPr>
            <w:tcW w:w="3085" w:type="dxa"/>
          </w:tcPr>
          <w:p w:rsidR="00BA3A6C" w:rsidRPr="00880C1C" w:rsidRDefault="00BA3A6C" w:rsidP="005A3AF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880C1C">
              <w:rPr>
                <w:sz w:val="28"/>
                <w:szCs w:val="28"/>
              </w:rPr>
              <w:t>«ЗА»</w:t>
            </w:r>
          </w:p>
          <w:p w:rsidR="00BA3A6C" w:rsidRPr="00880C1C" w:rsidRDefault="00BA3A6C" w:rsidP="005A3AF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A3A6C" w:rsidRPr="00880C1C" w:rsidRDefault="00BA3A6C" w:rsidP="005A3AF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880C1C">
              <w:rPr>
                <w:sz w:val="28"/>
                <w:szCs w:val="28"/>
              </w:rPr>
              <w:t>30</w:t>
            </w:r>
          </w:p>
        </w:tc>
      </w:tr>
      <w:tr w:rsidR="00BA3A6C" w:rsidRPr="00880C1C" w:rsidTr="005A3AF3">
        <w:tc>
          <w:tcPr>
            <w:tcW w:w="3085" w:type="dxa"/>
          </w:tcPr>
          <w:p w:rsidR="00BA3A6C" w:rsidRPr="00880C1C" w:rsidRDefault="00BA3A6C" w:rsidP="005A3AF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880C1C">
              <w:rPr>
                <w:sz w:val="28"/>
                <w:szCs w:val="28"/>
              </w:rPr>
              <w:t>«ПРОТИВ»</w:t>
            </w:r>
          </w:p>
          <w:p w:rsidR="00BA3A6C" w:rsidRPr="00880C1C" w:rsidRDefault="00BA3A6C" w:rsidP="005A3AF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A3A6C" w:rsidRPr="00880C1C" w:rsidRDefault="00BA3A6C" w:rsidP="005A3AF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880C1C">
              <w:rPr>
                <w:sz w:val="28"/>
                <w:szCs w:val="28"/>
              </w:rPr>
              <w:t>------</w:t>
            </w:r>
          </w:p>
        </w:tc>
      </w:tr>
      <w:tr w:rsidR="00BA3A6C" w:rsidRPr="00880C1C" w:rsidTr="005A3AF3">
        <w:tc>
          <w:tcPr>
            <w:tcW w:w="3085" w:type="dxa"/>
          </w:tcPr>
          <w:p w:rsidR="00BA3A6C" w:rsidRPr="00880C1C" w:rsidRDefault="00BA3A6C" w:rsidP="005A3AF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880C1C">
              <w:rPr>
                <w:sz w:val="28"/>
                <w:szCs w:val="28"/>
              </w:rPr>
              <w:t>«ВОЗДЕРЖАЛИСЬ»</w:t>
            </w:r>
          </w:p>
          <w:p w:rsidR="00BA3A6C" w:rsidRPr="00880C1C" w:rsidRDefault="00BA3A6C" w:rsidP="005A3AF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A3A6C" w:rsidRPr="00880C1C" w:rsidRDefault="00BA3A6C" w:rsidP="005A3AF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880C1C">
              <w:rPr>
                <w:sz w:val="28"/>
                <w:szCs w:val="28"/>
              </w:rPr>
              <w:t>------</w:t>
            </w:r>
          </w:p>
        </w:tc>
      </w:tr>
    </w:tbl>
    <w:p w:rsidR="00BA3A6C" w:rsidRPr="00880C1C" w:rsidRDefault="00BA3A6C" w:rsidP="00BA3A6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A3A6C" w:rsidRPr="00880C1C" w:rsidRDefault="00BA3A6C" w:rsidP="00BA3A6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80C1C">
        <w:rPr>
          <w:b/>
          <w:sz w:val="28"/>
          <w:szCs w:val="28"/>
        </w:rPr>
        <w:t xml:space="preserve">Выступил </w:t>
      </w:r>
      <w:r w:rsidR="00C06684">
        <w:rPr>
          <w:b/>
          <w:sz w:val="28"/>
          <w:szCs w:val="28"/>
        </w:rPr>
        <w:t>депутат</w:t>
      </w:r>
      <w:r w:rsidRPr="00880C1C">
        <w:rPr>
          <w:b/>
          <w:sz w:val="28"/>
          <w:szCs w:val="28"/>
        </w:rPr>
        <w:t xml:space="preserve"> Собрания депута</w:t>
      </w:r>
      <w:r>
        <w:rPr>
          <w:b/>
          <w:sz w:val="28"/>
          <w:szCs w:val="28"/>
        </w:rPr>
        <w:t>тов</w:t>
      </w:r>
      <w:r w:rsidR="00C06684">
        <w:rPr>
          <w:b/>
          <w:sz w:val="28"/>
          <w:szCs w:val="28"/>
        </w:rPr>
        <w:t xml:space="preserve"> </w:t>
      </w:r>
      <w:proofErr w:type="spellStart"/>
      <w:r w:rsidR="00C06684">
        <w:rPr>
          <w:b/>
          <w:sz w:val="28"/>
          <w:szCs w:val="28"/>
        </w:rPr>
        <w:t>Милют</w:t>
      </w:r>
      <w:r>
        <w:rPr>
          <w:b/>
          <w:sz w:val="28"/>
          <w:szCs w:val="28"/>
        </w:rPr>
        <w:t>инского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880C1C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А.В.</w:t>
      </w:r>
      <w:r w:rsidR="00C06684">
        <w:rPr>
          <w:b/>
          <w:sz w:val="28"/>
          <w:szCs w:val="28"/>
        </w:rPr>
        <w:t xml:space="preserve"> </w:t>
      </w:r>
      <w:proofErr w:type="spellStart"/>
      <w:r w:rsidR="00C06684">
        <w:rPr>
          <w:b/>
          <w:sz w:val="28"/>
          <w:szCs w:val="28"/>
        </w:rPr>
        <w:t>Рапаева</w:t>
      </w:r>
      <w:proofErr w:type="spellEnd"/>
      <w:r w:rsidRPr="00880C1C">
        <w:rPr>
          <w:sz w:val="28"/>
          <w:szCs w:val="28"/>
        </w:rPr>
        <w:t>: «На этом общественные (публичные) обсуждения разрешите считать з</w:t>
      </w:r>
      <w:r w:rsidR="009950AC">
        <w:rPr>
          <w:sz w:val="28"/>
          <w:szCs w:val="28"/>
        </w:rPr>
        <w:t>авершенными. Спасибо за участие</w:t>
      </w:r>
      <w:r w:rsidRPr="00880C1C">
        <w:rPr>
          <w:sz w:val="28"/>
          <w:szCs w:val="28"/>
        </w:rPr>
        <w:t>»</w:t>
      </w:r>
      <w:r w:rsidR="009950AC">
        <w:rPr>
          <w:sz w:val="28"/>
          <w:szCs w:val="28"/>
        </w:rPr>
        <w:t>.</w:t>
      </w:r>
    </w:p>
    <w:p w:rsidR="00BA3A6C" w:rsidRPr="00880C1C" w:rsidRDefault="00BA3A6C" w:rsidP="00BA3A6C">
      <w:pPr>
        <w:tabs>
          <w:tab w:val="left" w:pos="6960"/>
        </w:tabs>
        <w:jc w:val="both"/>
        <w:rPr>
          <w:sz w:val="28"/>
          <w:szCs w:val="28"/>
        </w:rPr>
      </w:pPr>
    </w:p>
    <w:p w:rsidR="00BA3A6C" w:rsidRPr="00880C1C" w:rsidRDefault="00BA3A6C" w:rsidP="00BA3A6C">
      <w:pPr>
        <w:tabs>
          <w:tab w:val="left" w:pos="6960"/>
        </w:tabs>
        <w:jc w:val="both"/>
        <w:rPr>
          <w:sz w:val="28"/>
          <w:szCs w:val="28"/>
        </w:rPr>
      </w:pPr>
    </w:p>
    <w:p w:rsidR="00BA3A6C" w:rsidRPr="00880C1C" w:rsidRDefault="00BA3A6C" w:rsidP="00BA3A6C">
      <w:pPr>
        <w:tabs>
          <w:tab w:val="left" w:pos="6960"/>
        </w:tabs>
        <w:jc w:val="both"/>
        <w:rPr>
          <w:sz w:val="28"/>
          <w:szCs w:val="28"/>
        </w:rPr>
      </w:pPr>
    </w:p>
    <w:p w:rsidR="00BA3A6C" w:rsidRPr="00880C1C" w:rsidRDefault="00BA3A6C" w:rsidP="00BA3A6C">
      <w:pPr>
        <w:tabs>
          <w:tab w:val="left" w:pos="6960"/>
        </w:tabs>
        <w:jc w:val="both"/>
        <w:rPr>
          <w:sz w:val="28"/>
          <w:szCs w:val="28"/>
        </w:rPr>
      </w:pPr>
      <w:r w:rsidRPr="00880C1C">
        <w:rPr>
          <w:sz w:val="28"/>
          <w:szCs w:val="28"/>
        </w:rPr>
        <w:t xml:space="preserve">Председатель                                                           </w:t>
      </w:r>
      <w:proofErr w:type="spellStart"/>
      <w:r>
        <w:rPr>
          <w:sz w:val="28"/>
          <w:szCs w:val="28"/>
        </w:rPr>
        <w:t>А.В.</w:t>
      </w:r>
      <w:r w:rsidR="00C06684">
        <w:rPr>
          <w:sz w:val="28"/>
          <w:szCs w:val="28"/>
        </w:rPr>
        <w:t>Рапаева</w:t>
      </w:r>
      <w:proofErr w:type="spellEnd"/>
    </w:p>
    <w:p w:rsidR="00BA3A6C" w:rsidRPr="00880C1C" w:rsidRDefault="00BA3A6C" w:rsidP="00BA3A6C">
      <w:pPr>
        <w:tabs>
          <w:tab w:val="left" w:pos="6180"/>
        </w:tabs>
        <w:jc w:val="both"/>
        <w:rPr>
          <w:sz w:val="28"/>
          <w:szCs w:val="28"/>
        </w:rPr>
      </w:pPr>
    </w:p>
    <w:p w:rsidR="00BA3A6C" w:rsidRPr="00EE5B01" w:rsidRDefault="00BA3A6C" w:rsidP="00BA3A6C">
      <w:pPr>
        <w:tabs>
          <w:tab w:val="left" w:pos="6180"/>
        </w:tabs>
        <w:jc w:val="both"/>
        <w:rPr>
          <w:sz w:val="28"/>
          <w:szCs w:val="28"/>
        </w:rPr>
      </w:pPr>
      <w:r w:rsidRPr="00880C1C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                                                               </w:t>
      </w:r>
      <w:r w:rsidR="00D32AB1">
        <w:rPr>
          <w:sz w:val="28"/>
          <w:szCs w:val="28"/>
        </w:rPr>
        <w:t xml:space="preserve">О.В. </w:t>
      </w:r>
      <w:proofErr w:type="spellStart"/>
      <w:r w:rsidR="00D32AB1">
        <w:rPr>
          <w:sz w:val="28"/>
          <w:szCs w:val="28"/>
        </w:rPr>
        <w:t>Кальченко</w:t>
      </w:r>
      <w:proofErr w:type="spellEnd"/>
    </w:p>
    <w:p w:rsidR="009B2520" w:rsidRDefault="009B2520"/>
    <w:sectPr w:rsidR="009B2520" w:rsidSect="00A0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6C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4D08"/>
    <w:rsid w:val="0005515A"/>
    <w:rsid w:val="00056D83"/>
    <w:rsid w:val="00056E3D"/>
    <w:rsid w:val="00057E87"/>
    <w:rsid w:val="00060CA9"/>
    <w:rsid w:val="00062689"/>
    <w:rsid w:val="00062DBE"/>
    <w:rsid w:val="00062F4C"/>
    <w:rsid w:val="0006339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3057"/>
    <w:rsid w:val="000E3154"/>
    <w:rsid w:val="000E363E"/>
    <w:rsid w:val="000E58F8"/>
    <w:rsid w:val="000E7ED0"/>
    <w:rsid w:val="000F0A55"/>
    <w:rsid w:val="000F1468"/>
    <w:rsid w:val="000F2B00"/>
    <w:rsid w:val="000F6C0D"/>
    <w:rsid w:val="000F7485"/>
    <w:rsid w:val="000F7F11"/>
    <w:rsid w:val="001001C3"/>
    <w:rsid w:val="001015EE"/>
    <w:rsid w:val="00101C75"/>
    <w:rsid w:val="00102920"/>
    <w:rsid w:val="00104D72"/>
    <w:rsid w:val="00105259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4089"/>
    <w:rsid w:val="00526D4F"/>
    <w:rsid w:val="00527A3E"/>
    <w:rsid w:val="00527D09"/>
    <w:rsid w:val="00527D4F"/>
    <w:rsid w:val="005309F8"/>
    <w:rsid w:val="0053183B"/>
    <w:rsid w:val="00531A85"/>
    <w:rsid w:val="00532047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3130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16903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0AC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716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706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A6C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684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2AB1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2A4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A6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561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Priemnaya</cp:lastModifiedBy>
  <cp:revision>7</cp:revision>
  <dcterms:created xsi:type="dcterms:W3CDTF">2017-12-19T09:30:00Z</dcterms:created>
  <dcterms:modified xsi:type="dcterms:W3CDTF">2017-12-19T12:47:00Z</dcterms:modified>
</cp:coreProperties>
</file>