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0D9" w:rsidRPr="005D1FF0" w:rsidRDefault="003633E6" w:rsidP="00962591">
      <w:pPr>
        <w:pStyle w:val="a3"/>
        <w:contextualSpacing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6" style="position:absolute;margin-left:585.4pt;margin-top:-.55pt;width:7.5pt;height:830.3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" o:allowincell="f" strokecolor="#4f81bd">
            <w10:wrap anchorx="margin" anchory="page"/>
          </v:rect>
        </w:pict>
      </w: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tbl>
      <w:tblPr>
        <w:tblW w:w="9956" w:type="dxa"/>
        <w:tblInd w:w="392" w:type="dxa"/>
        <w:tblLook w:val="00A0" w:firstRow="1" w:lastRow="0" w:firstColumn="1" w:lastColumn="0" w:noHBand="0" w:noVBand="0"/>
      </w:tblPr>
      <w:tblGrid>
        <w:gridCol w:w="5386"/>
        <w:gridCol w:w="4570"/>
      </w:tblGrid>
      <w:tr w:rsidR="004A10D9" w:rsidRPr="005D1FF0" w:rsidTr="00330983">
        <w:tc>
          <w:tcPr>
            <w:tcW w:w="5386" w:type="dxa"/>
          </w:tcPr>
          <w:p w:rsidR="004A10D9" w:rsidRPr="005D1FF0" w:rsidRDefault="00121DD0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СОГЛАСОВА</w:t>
            </w:r>
            <w:r w:rsidR="004A10D9" w:rsidRPr="005D1FF0">
              <w:rPr>
                <w:rFonts w:ascii="Times New Roman" w:hAnsi="Times New Roman"/>
                <w:b/>
                <w:bCs/>
                <w:sz w:val="28"/>
                <w:szCs w:val="28"/>
              </w:rPr>
              <w:t>НО:</w:t>
            </w:r>
          </w:p>
          <w:p w:rsidR="004A10D9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1FF0">
              <w:rPr>
                <w:rFonts w:ascii="Times New Roman" w:hAnsi="Times New Roman"/>
                <w:b/>
                <w:bCs/>
                <w:sz w:val="28"/>
                <w:szCs w:val="28"/>
              </w:rPr>
              <w:t>ИП Богданов А.А.</w:t>
            </w:r>
          </w:p>
          <w:p w:rsidR="005D1FF0" w:rsidRPr="005D1FF0" w:rsidRDefault="005D1FF0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1FF0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  <w:t>___________________</w:t>
            </w:r>
            <w:r w:rsidRPr="005D1FF0">
              <w:rPr>
                <w:rFonts w:ascii="Times New Roman" w:hAnsi="Times New Roman"/>
                <w:sz w:val="28"/>
                <w:szCs w:val="28"/>
              </w:rPr>
              <w:t>Богданов А. А.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FF0">
              <w:rPr>
                <w:rFonts w:ascii="Times New Roman" w:hAnsi="Times New Roman"/>
                <w:sz w:val="28"/>
                <w:szCs w:val="28"/>
              </w:rPr>
              <w:t>М.П.</w:t>
            </w:r>
          </w:p>
          <w:p w:rsidR="004A10D9" w:rsidRPr="005D1FF0" w:rsidRDefault="004A10D9" w:rsidP="005D1FF0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0" w:type="dxa"/>
          </w:tcPr>
          <w:p w:rsidR="004A10D9" w:rsidRDefault="004A10D9" w:rsidP="0033098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1F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УТВЕРЖДАЮ: </w:t>
            </w:r>
            <w:r w:rsidRPr="00DD03B0">
              <w:rPr>
                <w:rFonts w:ascii="Times New Roman" w:hAnsi="Times New Roman"/>
                <w:b/>
                <w:bCs/>
                <w:sz w:val="28"/>
                <w:szCs w:val="28"/>
              </w:rPr>
              <w:t>Админис</w:t>
            </w:r>
            <w:r w:rsidR="00DD03B0" w:rsidRPr="00DD03B0">
              <w:rPr>
                <w:rFonts w:ascii="Times New Roman" w:hAnsi="Times New Roman"/>
                <w:b/>
                <w:bCs/>
                <w:sz w:val="28"/>
                <w:szCs w:val="28"/>
              </w:rPr>
              <w:t>трация</w:t>
            </w:r>
            <w:r w:rsidR="00DD03B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  <w:t xml:space="preserve"> </w:t>
            </w:r>
            <w:r w:rsidR="00330983">
              <w:rPr>
                <w:rFonts w:ascii="Times New Roman" w:hAnsi="Times New Roman"/>
                <w:b/>
                <w:bCs/>
                <w:sz w:val="28"/>
                <w:szCs w:val="28"/>
              </w:rPr>
              <w:t>Милютинского сельского поселения</w:t>
            </w:r>
          </w:p>
          <w:p w:rsidR="005D1FF0" w:rsidRPr="005D1FF0" w:rsidRDefault="005D1FF0" w:rsidP="00330983">
            <w:pPr>
              <w:autoSpaceDE w:val="0"/>
              <w:autoSpaceDN w:val="0"/>
              <w:adjustRightInd w:val="0"/>
              <w:spacing w:after="0" w:line="240" w:lineRule="auto"/>
              <w:ind w:left="-359" w:firstLine="359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A10D9" w:rsidRPr="005D1FF0" w:rsidRDefault="00330983" w:rsidP="00330983">
            <w:pPr>
              <w:autoSpaceDE w:val="0"/>
              <w:autoSpaceDN w:val="0"/>
              <w:adjustRightInd w:val="0"/>
              <w:spacing w:after="0" w:line="240" w:lineRule="auto"/>
              <w:ind w:left="-359" w:firstLine="359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__________Вернигоров М.Л.</w:t>
            </w:r>
          </w:p>
          <w:p w:rsidR="004A10D9" w:rsidRPr="005D1FF0" w:rsidRDefault="004A10D9" w:rsidP="00330983">
            <w:pPr>
              <w:autoSpaceDE w:val="0"/>
              <w:autoSpaceDN w:val="0"/>
              <w:adjustRightInd w:val="0"/>
              <w:spacing w:after="0" w:line="240" w:lineRule="auto"/>
              <w:ind w:left="-359" w:firstLine="359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1FF0">
              <w:rPr>
                <w:rFonts w:ascii="Times New Roman" w:hAnsi="Times New Roman"/>
                <w:sz w:val="28"/>
                <w:szCs w:val="28"/>
              </w:rPr>
              <w:t>М.П.</w:t>
            </w:r>
          </w:p>
          <w:p w:rsidR="004A10D9" w:rsidRPr="005D1FF0" w:rsidRDefault="004A10D9" w:rsidP="00330983">
            <w:pPr>
              <w:pStyle w:val="a3"/>
              <w:ind w:left="-359" w:firstLine="3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3633E6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3" o:spid="_x0000_s1033" style="position:absolute;left:0;text-align:left;margin-left:-14.65pt;margin-top:-.55pt;width:640.95pt;height:30.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" o:allowincell="f" fillcolor="#4bacc6" strokecolor="#4f81bd">
            <w10:wrap anchorx="page" anchory="margin"/>
          </v:rect>
        </w:pict>
      </w: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391894" w:rsidRDefault="004A10D9" w:rsidP="00391894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 w:rsidRPr="005D1FF0">
        <w:rPr>
          <w:rFonts w:ascii="Times New Roman" w:eastAsia="Microsoft YaHei" w:hAnsi="Times New Roman"/>
          <w:b/>
          <w:caps/>
          <w:kern w:val="28"/>
          <w:sz w:val="28"/>
          <w:szCs w:val="28"/>
        </w:rPr>
        <w:t>Схема водоснабжения И  ВОДООТВЕДЕНИЯ</w:t>
      </w:r>
    </w:p>
    <w:p w:rsidR="00391894" w:rsidRDefault="00586ECE" w:rsidP="00391894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Милютинского </w:t>
      </w:r>
      <w:r w:rsidR="00DD03B0">
        <w:rPr>
          <w:rFonts w:ascii="Times New Roman" w:eastAsia="Microsoft YaHei" w:hAnsi="Times New Roman"/>
          <w:b/>
          <w:caps/>
          <w:kern w:val="28"/>
          <w:sz w:val="28"/>
          <w:szCs w:val="28"/>
        </w:rPr>
        <w:t>сельского поселения</w:t>
      </w:r>
    </w:p>
    <w:p w:rsidR="00391894" w:rsidRDefault="00586ECE" w:rsidP="00391894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caps/>
          <w:kern w:val="28"/>
          <w:sz w:val="28"/>
          <w:szCs w:val="28"/>
        </w:rPr>
        <w:t>милютинского</w:t>
      </w:r>
      <w:r w:rsidR="00DD03B0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муниципального района</w:t>
      </w:r>
    </w:p>
    <w:p w:rsidR="004A10D9" w:rsidRPr="005D1FF0" w:rsidRDefault="00586ECE" w:rsidP="00391894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caps/>
          <w:kern w:val="28"/>
          <w:sz w:val="28"/>
          <w:szCs w:val="28"/>
        </w:rPr>
        <w:t>ростовской</w:t>
      </w:r>
      <w:r w:rsidR="00DD03B0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области</w:t>
      </w:r>
    </w:p>
    <w:p w:rsidR="004A10D9" w:rsidRPr="005D1FF0" w:rsidRDefault="004A10D9" w:rsidP="00391894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 w:rsidRPr="005D1FF0">
        <w:rPr>
          <w:rFonts w:ascii="Times New Roman" w:eastAsia="Microsoft YaHei" w:hAnsi="Times New Roman"/>
          <w:b/>
          <w:caps/>
          <w:kern w:val="28"/>
          <w:sz w:val="28"/>
          <w:szCs w:val="28"/>
        </w:rPr>
        <w:t>До 2023 года</w:t>
      </w:r>
    </w:p>
    <w:p w:rsidR="004A10D9" w:rsidRPr="005D1FF0" w:rsidRDefault="004A10D9" w:rsidP="00391894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5D1FF0" w:rsidRPr="005D1FF0" w:rsidRDefault="005D1FF0" w:rsidP="00391894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5D1FF0" w:rsidRPr="005D1FF0" w:rsidRDefault="005D1FF0" w:rsidP="005D1FF0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4A10D9" w:rsidRPr="005D1FF0" w:rsidRDefault="004A10D9" w:rsidP="005D1FF0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4A10D9" w:rsidRPr="005D1FF0" w:rsidRDefault="003633E6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5" o:spid="_x0000_s1035" style="position:absolute;left:0;text-align:left;margin-left:57.75pt;margin-top:0;width:7.5pt;height:830.3pt;z-index:251660288;visibility:visible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" o:allowincell="f" strokecolor="#4f81bd">
            <w10:wrap anchorx="margin" anchory="page"/>
          </v:rect>
        </w:pict>
      </w: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Default="004A10D9" w:rsidP="005D1FF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F5A7B" w:rsidRDefault="004F5A7B" w:rsidP="005D1FF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F5A7B" w:rsidRDefault="004F5A7B" w:rsidP="005D1FF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2591" w:rsidRDefault="00962591" w:rsidP="0096259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A10D9" w:rsidRDefault="003633E6" w:rsidP="003918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034" style="position:absolute;left:0;text-align:left;margin-left:-1.15pt;margin-top:761.3pt;width:640.95pt;height:30.7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" o:allowincell="f" fillcolor="#4bacc6" strokecolor="#4f81bd">
            <w10:wrap anchorx="page" anchory="margin"/>
          </v:rect>
        </w:pict>
      </w:r>
      <w:r w:rsidR="004A10D9" w:rsidRPr="005D1FF0">
        <w:rPr>
          <w:rFonts w:ascii="Times New Roman" w:hAnsi="Times New Roman"/>
          <w:b/>
          <w:sz w:val="28"/>
          <w:szCs w:val="28"/>
        </w:rPr>
        <w:t>2013г</w:t>
      </w:r>
      <w:r w:rsidR="004F5A7B">
        <w:rPr>
          <w:rFonts w:ascii="Times New Roman" w:hAnsi="Times New Roman"/>
          <w:b/>
          <w:sz w:val="28"/>
          <w:szCs w:val="28"/>
        </w:rPr>
        <w:t>.</w:t>
      </w:r>
    </w:p>
    <w:p w:rsidR="003633E6" w:rsidRDefault="003633E6" w:rsidP="003918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633E6" w:rsidRDefault="003633E6" w:rsidP="003918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633E6" w:rsidRPr="00962591" w:rsidRDefault="003633E6" w:rsidP="0039189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D1FF0" w:rsidRPr="005D1FF0" w:rsidRDefault="005D1FF0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</w:rPr>
        <w:t>С</w:t>
      </w:r>
      <w:r w:rsidR="004F5A7B">
        <w:rPr>
          <w:rFonts w:ascii="Times New Roman" w:hAnsi="Times New Roman"/>
          <w:b/>
          <w:sz w:val="28"/>
          <w:szCs w:val="28"/>
        </w:rPr>
        <w:t>одержание.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  <w:gridCol w:w="709"/>
      </w:tblGrid>
      <w:tr w:rsidR="005D1FF0" w:rsidRPr="00125909" w:rsidTr="00D56D19">
        <w:tc>
          <w:tcPr>
            <w:tcW w:w="9747" w:type="dxa"/>
            <w:shd w:val="clear" w:color="auto" w:fill="C6D9F1"/>
          </w:tcPr>
          <w:p w:rsidR="005D1FF0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09" w:type="dxa"/>
            <w:shd w:val="clear" w:color="auto" w:fill="C6D9F1"/>
          </w:tcPr>
          <w:p w:rsidR="005D1FF0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5D1FF0" w:rsidRPr="00125909" w:rsidTr="00D56D19">
        <w:tc>
          <w:tcPr>
            <w:tcW w:w="9747" w:type="dxa"/>
            <w:shd w:val="clear" w:color="auto" w:fill="C6D9F1"/>
          </w:tcPr>
          <w:p w:rsidR="005D1FF0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ПАСПОРТ СХЕМЫ</w:t>
            </w:r>
          </w:p>
        </w:tc>
        <w:tc>
          <w:tcPr>
            <w:tcW w:w="709" w:type="dxa"/>
            <w:shd w:val="clear" w:color="auto" w:fill="C6D9F1"/>
          </w:tcPr>
          <w:p w:rsidR="005D1FF0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5D1FF0" w:rsidRPr="00125909" w:rsidTr="00D56D19">
        <w:tc>
          <w:tcPr>
            <w:tcW w:w="9747" w:type="dxa"/>
            <w:shd w:val="clear" w:color="auto" w:fill="C6D9F1"/>
          </w:tcPr>
          <w:p w:rsidR="005D1FF0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1.ВОДОСНАБЖЕНИЕ</w:t>
            </w:r>
          </w:p>
        </w:tc>
        <w:tc>
          <w:tcPr>
            <w:tcW w:w="709" w:type="dxa"/>
            <w:shd w:val="clear" w:color="auto" w:fill="C6D9F1"/>
          </w:tcPr>
          <w:p w:rsidR="005D1FF0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5D1FF0" w:rsidRPr="00125909" w:rsidTr="00D56D19">
        <w:tc>
          <w:tcPr>
            <w:tcW w:w="9747" w:type="dxa"/>
            <w:shd w:val="clear" w:color="auto" w:fill="auto"/>
          </w:tcPr>
          <w:p w:rsidR="005D1FF0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hAnsi="Times New Roman"/>
                <w:b/>
                <w:sz w:val="28"/>
                <w:szCs w:val="28"/>
              </w:rPr>
              <w:t>1.1Технико-экономическое состояние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5D1FF0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  <w:p w:rsidR="004F5A7B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4F5A7B" w:rsidRPr="00125909" w:rsidTr="00D56D19">
        <w:tc>
          <w:tcPr>
            <w:tcW w:w="9747" w:type="dxa"/>
            <w:shd w:val="clear" w:color="auto" w:fill="auto"/>
          </w:tcPr>
          <w:p w:rsidR="004F5A7B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1.1.1Система и структура водоснабжения с делением территорий на эксплуатационные зоны.</w:t>
            </w:r>
          </w:p>
        </w:tc>
        <w:tc>
          <w:tcPr>
            <w:tcW w:w="709" w:type="dxa"/>
            <w:shd w:val="clear" w:color="auto" w:fill="C6D9F1"/>
          </w:tcPr>
          <w:p w:rsidR="004F5A7B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14359C" w:rsidRPr="00125909" w:rsidTr="00D56D19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1.1.2Территории, не охваченные централизованными системами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14359C" w:rsidRPr="00125909" w:rsidTr="00D56D19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1.1.3Технологические зоны водоснабжения, зоны централизованного и нецентрализованного водоснабжения и перечень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14359C" w:rsidRPr="00125909" w:rsidTr="00D56D19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1.1.4 Результаты технического обследования централизованных</w:t>
            </w:r>
          </w:p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14359C" w:rsidRPr="00125909" w:rsidTr="00D56D19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1.1.5 Существующие технические и технологические решения по предотвращению замерзания воды.</w:t>
            </w:r>
          </w:p>
        </w:tc>
        <w:tc>
          <w:tcPr>
            <w:tcW w:w="709" w:type="dxa"/>
            <w:shd w:val="clear" w:color="auto" w:fill="C6D9F1"/>
          </w:tcPr>
          <w:p w:rsidR="0014359C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14359C" w:rsidRPr="00125909" w:rsidTr="00D56D19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1.1.6 Перечень лиц владеющих объектами централизованной  системой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14359C" w:rsidRPr="00125909" w:rsidTr="00D56D19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25909">
              <w:rPr>
                <w:rFonts w:ascii="Times New Roman" w:hAnsi="Times New Roman"/>
                <w:b/>
                <w:sz w:val="28"/>
                <w:szCs w:val="28"/>
              </w:rPr>
              <w:t>1.2 Направления развития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14359C" w:rsidRPr="00125909" w:rsidTr="00D56D19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1.2.1 Основные направления, принципы, задачи и целевые показатели развития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14359C" w:rsidRPr="00125909" w:rsidTr="00D56D19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1.2.2 Различные сценарии развития централизованных систем водоснабжения в зависимости от различных сценариев развития поселения.</w:t>
            </w:r>
          </w:p>
        </w:tc>
        <w:tc>
          <w:tcPr>
            <w:tcW w:w="709" w:type="dxa"/>
            <w:shd w:val="clear" w:color="auto" w:fill="C6D9F1"/>
          </w:tcPr>
          <w:p w:rsidR="0014359C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14359C" w:rsidRPr="00125909" w:rsidTr="00D56D19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1.3 Баланс водоснабжения и потребления горячей, питьевой, технической воды</w:t>
            </w:r>
            <w:r w:rsidR="002A5D39"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C6D9F1"/>
          </w:tcPr>
          <w:p w:rsidR="0014359C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2A5D39" w:rsidRPr="00125909" w:rsidTr="00D56D19">
        <w:tc>
          <w:tcPr>
            <w:tcW w:w="9747" w:type="dxa"/>
            <w:shd w:val="clear" w:color="auto" w:fill="auto"/>
          </w:tcPr>
          <w:p w:rsidR="002A5D39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 Общий баланс подачи и реал</w:t>
            </w:r>
            <w:r w:rsidR="00786F7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изации воды, включая анализ и о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ценку структурных составляющих потерь горячей, питьевой, технической воды при её производстве и транспортировке</w:t>
            </w:r>
          </w:p>
        </w:tc>
        <w:tc>
          <w:tcPr>
            <w:tcW w:w="709" w:type="dxa"/>
            <w:shd w:val="clear" w:color="auto" w:fill="C6D9F1"/>
          </w:tcPr>
          <w:p w:rsidR="002A5D39" w:rsidRPr="00E762E2" w:rsidRDefault="00BC4BE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8C2657" w:rsidRPr="00125909" w:rsidTr="00D56D19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1.3.2 Территориальный баланс подачи воды по технологическим зонам водоснабжения.</w:t>
            </w:r>
          </w:p>
        </w:tc>
        <w:tc>
          <w:tcPr>
            <w:tcW w:w="709" w:type="dxa"/>
            <w:shd w:val="clear" w:color="auto" w:fill="C6D9F1"/>
          </w:tcPr>
          <w:p w:rsidR="008C2657" w:rsidRPr="00E762E2" w:rsidRDefault="00BC4BE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8C2657" w:rsidRPr="00125909" w:rsidTr="00D56D19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1.3.3 Структурный баланс реализации воды по группам абонентов.</w:t>
            </w:r>
          </w:p>
        </w:tc>
        <w:tc>
          <w:tcPr>
            <w:tcW w:w="709" w:type="dxa"/>
            <w:shd w:val="clear" w:color="auto" w:fill="C6D9F1"/>
          </w:tcPr>
          <w:p w:rsidR="008C2657" w:rsidRPr="00E762E2" w:rsidRDefault="00E762E2" w:rsidP="00BC4BE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BC4B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C2657" w:rsidRPr="00125909" w:rsidTr="00D56D19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услуг.</w:t>
            </w:r>
          </w:p>
        </w:tc>
        <w:tc>
          <w:tcPr>
            <w:tcW w:w="709" w:type="dxa"/>
            <w:shd w:val="clear" w:color="auto" w:fill="C6D9F1"/>
          </w:tcPr>
          <w:p w:rsidR="008C2657" w:rsidRPr="00E762E2" w:rsidRDefault="00E762E2" w:rsidP="001269B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1269B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C2657" w:rsidRPr="00125909" w:rsidTr="00D56D19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1.3.5 Существующие системы коммерческого учета воды и планов по установке приборов учета.</w:t>
            </w:r>
          </w:p>
        </w:tc>
        <w:tc>
          <w:tcPr>
            <w:tcW w:w="709" w:type="dxa"/>
            <w:shd w:val="clear" w:color="auto" w:fill="C6D9F1"/>
          </w:tcPr>
          <w:p w:rsidR="008C2657" w:rsidRPr="00E762E2" w:rsidRDefault="00E762E2" w:rsidP="001269B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1269B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C2657" w:rsidRPr="00125909" w:rsidTr="00D56D19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1.3.6 Анализ резервов и дефицитов производственных мощностей си</w:t>
            </w:r>
            <w:r w:rsid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стемы водоснабжения поселения. </w:t>
            </w:r>
          </w:p>
        </w:tc>
        <w:tc>
          <w:tcPr>
            <w:tcW w:w="709" w:type="dxa"/>
            <w:shd w:val="clear" w:color="auto" w:fill="C6D9F1"/>
          </w:tcPr>
          <w:p w:rsidR="008C2657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8C2657" w:rsidRPr="00125909" w:rsidTr="00D56D19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1.3.7 Прогнозные балансы потребления воды на 10 лет с учетом различных сценариев развития </w:t>
            </w:r>
            <w:r w:rsid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поселения.</w:t>
            </w:r>
          </w:p>
        </w:tc>
        <w:tc>
          <w:tcPr>
            <w:tcW w:w="709" w:type="dxa"/>
            <w:shd w:val="clear" w:color="auto" w:fill="C6D9F1"/>
          </w:tcPr>
          <w:p w:rsidR="008C2657" w:rsidRPr="00E762E2" w:rsidRDefault="00E762E2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762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1.3.8  Описание централизованной системы горячего водоснабжения.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1269B0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1.3.9 Сведения о фактическом и ожидаемом потреблении воды.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1.3.10 Описание территориальной структуры потребления воды.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1.3.11 Прогноз распределения расходов воды на водоснабжение по типам абонентов</w:t>
            </w:r>
            <w:r w:rsidR="00073F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исходя из фактических расходов воды с учётом перспективного потребления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1.3.12 Сведения о фактических и планируемых потерях воды при её транспортировке.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1.3.13  </w:t>
            </w:r>
            <w:r w:rsidR="00073FA7" w:rsidRPr="00073FA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Перспективные балансы водоснабжения, территориальный баланс, баланс по группам абонентов</w:t>
            </w:r>
            <w:r w:rsidRPr="0012590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1.3.14  Расчет  требуемой мощности водозаборных и очистных сооружений.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1.3.15  Наименование организации, которая наделена статусом гарантирующей организации.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1.4  Предложения по строительству, реконструкции и модернизации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numPr>
                <w:ilvl w:val="2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Перечень основных мероприятий по реализации схем водоснабжения с разбивкой по годам. 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832E26" w:rsidRPr="00125909" w:rsidTr="00D56D19">
        <w:tc>
          <w:tcPr>
            <w:tcW w:w="9747" w:type="dxa"/>
            <w:shd w:val="clear" w:color="auto" w:fill="auto"/>
          </w:tcPr>
          <w:p w:rsidR="00832E26" w:rsidRPr="00125909" w:rsidRDefault="00C051B7" w:rsidP="00125909">
            <w:pPr>
              <w:numPr>
                <w:ilvl w:val="2"/>
                <w:numId w:val="27"/>
              </w:numPr>
              <w:spacing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Технические обоснования основных мероприятий.</w:t>
            </w:r>
          </w:p>
        </w:tc>
        <w:tc>
          <w:tcPr>
            <w:tcW w:w="709" w:type="dxa"/>
            <w:shd w:val="clear" w:color="auto" w:fill="C6D9F1"/>
          </w:tcPr>
          <w:p w:rsidR="00832E26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spacing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1.4.3 Сведения о вновь строящихся, реконструируемых и предлагаемых к выводу из эксплуатации объектах системы водоснабжения.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numPr>
                <w:ilvl w:val="2"/>
                <w:numId w:val="28"/>
              </w:numPr>
              <w:spacing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Сведения о развитии систем диспетчеризации, телемеханизации и систем управления режимами водоснабжения  на объектах организации, осуществляющих водоснабжение.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spacing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1.4.5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Сведения об оснащенности зданий, строений, сооружений приборами учета и их применении при осуществлении расчетов за потребленную воду.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1.4.6  Описание вариантов маршрутов прохождения трубопроводов по территории поселения.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1.4.7 Рекомендации о месте размещения насосных станций и водонапорных башен.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1.4.8 Границы планируемых зон размещения объектов централизованных систем горячего, холодного водоснабжения.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736907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1.4.9 Карты существующего и планируемого размещения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1.5  Экологические аспекты мероприятий по строительству, реконструкции и модернизации объектов централизованных систем  водоснабжения.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1.5.1  Меры по предотвращению 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  <w:tr w:rsidR="00C051B7" w:rsidRPr="00125909" w:rsidTr="00D56D19">
        <w:tc>
          <w:tcPr>
            <w:tcW w:w="9747" w:type="dxa"/>
            <w:shd w:val="clear" w:color="auto" w:fill="auto"/>
          </w:tcPr>
          <w:p w:rsidR="00C051B7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1.5.2  Меры по предотвращению вредного воздействия на окружающую среду при реализации  мероприятий по снабжению и хранению химических 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реагентов, используемых в водоподготовке.</w:t>
            </w:r>
          </w:p>
        </w:tc>
        <w:tc>
          <w:tcPr>
            <w:tcW w:w="709" w:type="dxa"/>
            <w:shd w:val="clear" w:color="auto" w:fill="C6D9F1"/>
          </w:tcPr>
          <w:p w:rsidR="00C051B7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29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1.6 Оценка объемов капитальных вложений в строительство, реконструкцию и модернизацию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1.7</w:t>
            </w: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  <w:t>Целевые показатели развития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1.7.1 Показатели качества питьевой воды.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1.7.2 Показатели надежности и бесперебойности водоснабжения.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1.7.3 Показатели качества обслуживания абонентов.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1.7.4 Показатели эффективности использования ресурсов при транспортировке.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1.7.5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Соотношение цены реализации мероприятий инвестиционной программы и их эффективности – улучшение качества воды.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1.7.6 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1.8 Перечень выявленных бесхозяйных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 ВОДООТВЕДЕНИЕ.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2.1 Существующее положение в сфере водоотведения поселения.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AF5441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1B38BD" w:rsidRPr="00125909" w:rsidTr="00D56D19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2.1.1 Структура системы сбора, очистки и отведения сточных вод на территории поселения и деление территории на эксплуатационные зоны.</w:t>
            </w:r>
          </w:p>
        </w:tc>
        <w:tc>
          <w:tcPr>
            <w:tcW w:w="709" w:type="dxa"/>
            <w:shd w:val="clear" w:color="auto" w:fill="C6D9F1"/>
          </w:tcPr>
          <w:p w:rsidR="001B38BD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2.1.2 Результаты технического обследования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2.1.3 Технологические зоны водоотведения.  Зоны централизованного и нецентрализованного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2.1.4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Технические возможности утилизации осадков сточных вод на очистных сооружениях существующей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2.1.5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Состояние и функционирование канализационных сетей.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2.1.6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Безопасность и надежность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2.1.7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Воздействие сброса сточных вод через централизованную систему водоотведения на окружающую среду.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53764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2.1.8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Территории муниципального образования, не охваченные централизованной системой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2.1.9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Существующие технические и технологические  проблемы системы водоотведения поселения.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2.2</w:t>
            </w: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  <w:t xml:space="preserve"> Балансы сточных вод в системе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2.2.1 Баланс поступления сточных вод в централизованную систему водоотведения и отведение стоков по технологическим зонам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2.2.2  Фактический приток неорганизованного стока по технологическим зонам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C97F69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2.2.3 Оснащенность зданий, строений и сооружений приборами учета принимаемых сточных вод и их применение при осуществлении коммерческих расчетов.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2.2.4 Ретроспективный анализ  за последние 10 лет балансов поступления сточных вод в централизованную систему водоотведения по технологическим зонам.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EB5073" w:rsidRPr="00125909" w:rsidTr="00D56D19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2.2.5 Прогнозные балансы поступления сточных вод в централизованную систему водоотведения  </w:t>
            </w:r>
            <w:r w:rsidR="008C259F"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поселения, с учётом различных сценариев.</w:t>
            </w:r>
          </w:p>
        </w:tc>
        <w:tc>
          <w:tcPr>
            <w:tcW w:w="709" w:type="dxa"/>
            <w:shd w:val="clear" w:color="auto" w:fill="C6D9F1"/>
          </w:tcPr>
          <w:p w:rsidR="00EB5073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2.3 Прогноз объема сточных вод.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2.3.1 Сведения о фактическом и ожидаемом поступлении сточных вод в   централизованную систему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2.3.2  Структура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A91334" w:rsidP="00A9133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2.3.3 Расчет требуемой мощности очистных сооружений.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2.3.4 Анализ гидравлических режимов  и режимов работы элементов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2.3.5  Резервы производственных мощностей очистных сооружений системы водоотведения и возможности расширения зоны их действия.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2.4 Предложения по строительству, реконструкции и модернизации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2.4.1 Основные направления, принципы, задачи и целевые показатели развития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2.4.2 Основные мероприятия по реализации схем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A9133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2.4.3 Технические обоснования основных мероприятий по реализации схем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D10B8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D10B8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2.4.5  Сведения о развитии 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D10B8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2.4.6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D10B8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2.4.7 Границы и характеристики  охранных зон сетей и сооружений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D10B8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8C259F" w:rsidRPr="00125909" w:rsidTr="00D56D19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2.4.8 Границы планируемых зон размещения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E762E2" w:rsidRDefault="00D10B8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2.5 Экологические аспекты мероприятий по строительству и реконструкции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D10B8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2.5.1 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D10B8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2.5.2 Сведения о применении методов, безопасных для окружающей среды, при утилизации осадков сточных вод.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D10B86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2.6 Оценка потребности в капитальных вложениях  в строительство, реконструкции и модернизацию объектов 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910A93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2.7  Целевые показатели развития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910A93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2.7.1 Показатели надежности и  бесперебойности водоотведения.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910A93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2.7.2Показатели  качества обслуживания абонентов.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97419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2.7.3 Показатели качества  очистки сточных вод.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97419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2.7.4 Показатели эффективности использования ресурсов при транспортировке сточных вод.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97419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2.7.5 Соотношение цены  реализации мероприятий инвестиционной программы и их эффективности – улучшение качества очистки сточных вод.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97419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CB38B5" w:rsidRPr="00125909" w:rsidTr="00D56D19">
        <w:tc>
          <w:tcPr>
            <w:tcW w:w="9747" w:type="dxa"/>
            <w:shd w:val="clear" w:color="auto" w:fill="auto"/>
          </w:tcPr>
          <w:p w:rsidR="00CB38B5" w:rsidRPr="00125909" w:rsidRDefault="00125909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2.7.6 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      </w:r>
          </w:p>
        </w:tc>
        <w:tc>
          <w:tcPr>
            <w:tcW w:w="709" w:type="dxa"/>
            <w:shd w:val="clear" w:color="auto" w:fill="C6D9F1"/>
          </w:tcPr>
          <w:p w:rsidR="00CB38B5" w:rsidRPr="00E762E2" w:rsidRDefault="0097419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</w:tr>
      <w:tr w:rsidR="00125909" w:rsidRPr="00125909" w:rsidTr="00D56D19">
        <w:tc>
          <w:tcPr>
            <w:tcW w:w="9747" w:type="dxa"/>
            <w:shd w:val="clear" w:color="auto" w:fill="auto"/>
          </w:tcPr>
          <w:p w:rsidR="00125909" w:rsidRPr="00125909" w:rsidRDefault="00125909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2.8 Перечень выявленных бесхозяйных объектов централизованной системы</w:t>
            </w:r>
          </w:p>
        </w:tc>
        <w:tc>
          <w:tcPr>
            <w:tcW w:w="709" w:type="dxa"/>
            <w:shd w:val="clear" w:color="auto" w:fill="C6D9F1"/>
          </w:tcPr>
          <w:p w:rsidR="00125909" w:rsidRPr="00E762E2" w:rsidRDefault="00974194" w:rsidP="00E762E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D0495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83A63" w:rsidRDefault="00583A63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ВВЕДЕНИЕ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Схема водоснабжения и водоотведения на период до 2023 года 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E1FDF">
        <w:rPr>
          <w:rFonts w:ascii="Times New Roman" w:hAnsi="Times New Roman"/>
          <w:sz w:val="28"/>
          <w:szCs w:val="28"/>
          <w:lang w:eastAsia="ru-RU"/>
        </w:rPr>
        <w:t xml:space="preserve">Милютинского 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8102E9">
        <w:rPr>
          <w:rFonts w:ascii="Times New Roman" w:hAnsi="Times New Roman"/>
          <w:sz w:val="28"/>
          <w:szCs w:val="28"/>
          <w:lang w:eastAsia="ru-RU"/>
        </w:rPr>
        <w:t>Милютинского муниципального района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102E9">
        <w:rPr>
          <w:rFonts w:ascii="Times New Roman" w:hAnsi="Times New Roman"/>
          <w:sz w:val="28"/>
          <w:szCs w:val="28"/>
          <w:lang w:eastAsia="ru-RU"/>
        </w:rPr>
        <w:t>Ростовской области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разработана на основании следующих документов: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sz w:val="28"/>
          <w:szCs w:val="28"/>
          <w:lang w:eastAsia="ru-RU"/>
        </w:rPr>
        <w:t>технического задания, утвержденного  Главой администрации</w:t>
      </w:r>
      <w:r w:rsidR="00DD03B0"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4F5B">
        <w:rPr>
          <w:rFonts w:ascii="Times New Roman" w:hAnsi="Times New Roman"/>
          <w:sz w:val="28"/>
          <w:szCs w:val="28"/>
          <w:lang w:eastAsia="ru-RU"/>
        </w:rPr>
        <w:t xml:space="preserve">Милютинского 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F14F5B">
        <w:rPr>
          <w:rFonts w:ascii="Times New Roman" w:hAnsi="Times New Roman"/>
          <w:sz w:val="28"/>
          <w:szCs w:val="28"/>
          <w:lang w:eastAsia="ru-RU"/>
        </w:rPr>
        <w:t>Милютинского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8A4CAA" w:rsidRPr="008A4CAA" w:rsidRDefault="00F14F5B" w:rsidP="008A4C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CAA">
        <w:rPr>
          <w:rFonts w:ascii="Times New Roman" w:hAnsi="Times New Roman"/>
          <w:sz w:val="28"/>
          <w:szCs w:val="28"/>
          <w:lang w:eastAsia="ru-RU"/>
        </w:rPr>
        <w:t xml:space="preserve">в соответствии с требованиями: </w:t>
      </w:r>
    </w:p>
    <w:p w:rsidR="008A4CAA" w:rsidRPr="00C51AA9" w:rsidRDefault="008A4CAA" w:rsidP="008A4C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1AA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DD03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1AA9">
        <w:rPr>
          <w:rFonts w:ascii="Times New Roman" w:eastAsia="Times New Roman" w:hAnsi="Times New Roman"/>
          <w:sz w:val="28"/>
          <w:szCs w:val="28"/>
          <w:lang w:eastAsia="ru-RU"/>
        </w:rPr>
        <w:t>Постановления №782 от 5 сентября 2013г. Правительства РФ «О схемах водоснабжения и водоотведения»;</w:t>
      </w:r>
    </w:p>
    <w:p w:rsidR="008A4CAA" w:rsidRPr="00C51AA9" w:rsidRDefault="008A4CAA" w:rsidP="008A4C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1AA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D03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1AA9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Федерального закона от 30.12.2004г. № 210-ФЗ «Об основах регулирования тарифов организаций коммунального комплекса» </w:t>
      </w:r>
    </w:p>
    <w:p w:rsidR="008A4CAA" w:rsidRPr="005D1FF0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r w:rsidR="00F14F5B">
        <w:rPr>
          <w:rFonts w:ascii="Times New Roman" w:hAnsi="Times New Roman"/>
          <w:sz w:val="28"/>
          <w:szCs w:val="28"/>
          <w:lang w:eastAsia="ru-RU"/>
        </w:rPr>
        <w:t>Милютинском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 сельском поселении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Мероприятия охватывают следующие объекты системы коммунальной инфраструктуры: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– в системе водоснабжения – водозаборы (подземные), станции водоподготовки, насосные станции, магистральные сети водопровода; 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– в системе водоотведения – магистральные сети водоотведения, канализационные насосные станции, канализационные очистные сооружения. </w:t>
      </w:r>
    </w:p>
    <w:p w:rsidR="000C0DFE" w:rsidRPr="005D1FF0" w:rsidRDefault="000C0DFE" w:rsidP="000C0D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Финансирование мероприятий планируется производить за счет средств областного и местного бюджета и внебюджетных средств (средств от прибыли муниципального предприятия коммунального хозяйства</w:t>
      </w:r>
      <w:r w:rsidR="00505BEC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A10D9" w:rsidRPr="005D1FF0" w:rsidRDefault="004A10D9" w:rsidP="000C0DF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Pr="005D1FF0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33E6" w:rsidRDefault="003633E6" w:rsidP="00505BE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05BE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05BE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505BE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ПАСПОРТ СХЕМЫ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Наименование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Схема водоснабжения и водоотведения</w:t>
      </w:r>
      <w:r w:rsidR="00DD03B0" w:rsidRPr="00DD03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F2E66">
        <w:rPr>
          <w:rFonts w:ascii="Times New Roman" w:hAnsi="Times New Roman"/>
          <w:sz w:val="28"/>
          <w:szCs w:val="28"/>
          <w:lang w:eastAsia="ru-RU"/>
        </w:rPr>
        <w:t>Милютинского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="009F2E66">
        <w:rPr>
          <w:rFonts w:ascii="Times New Roman" w:hAnsi="Times New Roman"/>
          <w:sz w:val="28"/>
          <w:szCs w:val="28"/>
          <w:lang w:eastAsia="ru-RU"/>
        </w:rPr>
        <w:t>Милютинского</w:t>
      </w:r>
      <w:r w:rsidR="00DD03B0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9F2E66">
        <w:rPr>
          <w:rFonts w:ascii="Times New Roman" w:hAnsi="Times New Roman"/>
          <w:sz w:val="28"/>
          <w:szCs w:val="28"/>
          <w:lang w:eastAsia="ru-RU"/>
        </w:rPr>
        <w:t xml:space="preserve">Ростовской </w:t>
      </w:r>
      <w:r w:rsidR="00DD03B0" w:rsidRPr="00DD03B0">
        <w:rPr>
          <w:rFonts w:ascii="Times New Roman" w:hAnsi="Times New Roman"/>
          <w:sz w:val="28"/>
          <w:szCs w:val="28"/>
          <w:lang w:eastAsia="ru-RU"/>
        </w:rPr>
        <w:t>области</w:t>
      </w:r>
      <w:r w:rsidRPr="00DD03B0">
        <w:rPr>
          <w:rFonts w:ascii="Times New Roman" w:hAnsi="Times New Roman"/>
          <w:sz w:val="28"/>
          <w:szCs w:val="28"/>
          <w:lang w:eastAsia="ru-RU"/>
        </w:rPr>
        <w:t xml:space="preserve">  на 2013 – 2023 годы.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Инициатор проекта (муниципальный заказчик)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Глава </w:t>
      </w:r>
      <w:r w:rsidR="00887845">
        <w:rPr>
          <w:rFonts w:ascii="Times New Roman" w:hAnsi="Times New Roman"/>
          <w:sz w:val="28"/>
          <w:szCs w:val="28"/>
          <w:lang w:eastAsia="ru-RU"/>
        </w:rPr>
        <w:t>Милютин</w:t>
      </w:r>
      <w:r w:rsidR="001A74FB">
        <w:rPr>
          <w:rFonts w:ascii="Times New Roman" w:hAnsi="Times New Roman"/>
          <w:sz w:val="28"/>
          <w:szCs w:val="28"/>
          <w:lang w:eastAsia="ru-RU"/>
        </w:rPr>
        <w:t>с</w:t>
      </w:r>
      <w:r w:rsidR="00887845">
        <w:rPr>
          <w:rFonts w:ascii="Times New Roman" w:hAnsi="Times New Roman"/>
          <w:sz w:val="28"/>
          <w:szCs w:val="28"/>
          <w:lang w:eastAsia="ru-RU"/>
        </w:rPr>
        <w:t>кого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="00887845">
        <w:rPr>
          <w:rFonts w:ascii="Times New Roman" w:hAnsi="Times New Roman"/>
          <w:sz w:val="28"/>
          <w:szCs w:val="28"/>
          <w:lang w:eastAsia="ru-RU"/>
        </w:rPr>
        <w:t>Милютинского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района </w:t>
      </w:r>
      <w:r w:rsidR="001A74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87845">
        <w:rPr>
          <w:rFonts w:ascii="Times New Roman" w:hAnsi="Times New Roman"/>
          <w:sz w:val="28"/>
          <w:szCs w:val="28"/>
          <w:lang w:eastAsia="ru-RU"/>
        </w:rPr>
        <w:t>Ростовской</w:t>
      </w:r>
      <w:r w:rsidR="00105A98" w:rsidRPr="00DD03B0">
        <w:rPr>
          <w:rFonts w:ascii="Times New Roman" w:hAnsi="Times New Roman"/>
          <w:sz w:val="28"/>
          <w:szCs w:val="28"/>
          <w:lang w:eastAsia="ru-RU"/>
        </w:rPr>
        <w:t xml:space="preserve"> области  на 2013 – 2023 годы.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05A98" w:rsidRDefault="00105A9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Местонахождение проекта: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Россия, </w:t>
      </w:r>
      <w:r w:rsidR="001A74FB">
        <w:rPr>
          <w:rFonts w:ascii="Times New Roman" w:hAnsi="Times New Roman"/>
          <w:sz w:val="28"/>
          <w:szCs w:val="28"/>
          <w:lang w:eastAsia="ru-RU"/>
        </w:rPr>
        <w:t>Ростовская</w:t>
      </w:r>
      <w:r>
        <w:rPr>
          <w:rFonts w:ascii="Times New Roman" w:hAnsi="Times New Roman"/>
          <w:sz w:val="28"/>
          <w:szCs w:val="28"/>
          <w:lang w:eastAsia="ru-RU"/>
        </w:rPr>
        <w:t xml:space="preserve"> область, </w:t>
      </w:r>
      <w:r w:rsidR="001A74FB">
        <w:rPr>
          <w:rFonts w:ascii="Times New Roman" w:hAnsi="Times New Roman"/>
          <w:sz w:val="28"/>
          <w:szCs w:val="28"/>
          <w:lang w:eastAsia="ru-RU"/>
        </w:rPr>
        <w:t>Милютинский</w:t>
      </w:r>
      <w:r>
        <w:rPr>
          <w:rFonts w:ascii="Times New Roman" w:hAnsi="Times New Roman"/>
          <w:sz w:val="28"/>
          <w:szCs w:val="28"/>
          <w:lang w:eastAsia="ru-RU"/>
        </w:rPr>
        <w:t xml:space="preserve"> райо</w:t>
      </w:r>
      <w:r w:rsidR="001A74FB">
        <w:rPr>
          <w:rFonts w:ascii="Times New Roman" w:hAnsi="Times New Roman"/>
          <w:sz w:val="28"/>
          <w:szCs w:val="28"/>
          <w:lang w:eastAsia="ru-RU"/>
        </w:rPr>
        <w:t>н, Милютинское сельское поселение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Нормативно-правовая база для разработки схемы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- Федеральный закон от 07 декабря 2011 года № 416-ФЗ «Об основах регулирования тарифов организаций коммунального комплекса»;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Водный кодекс Российской Федерации.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 № 13330 2012;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СНиП 2.04.01-85* «Внутренний водопровод и канализация зданий» (Официальное издание), М.: ГУП ЦПП, 2003. Дата редакции: 01.01.2003;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утвержденные распоряжением Министерства экономики  от 24.03.2009г № 22-РМ; </w:t>
      </w:r>
    </w:p>
    <w:p w:rsidR="00050B72" w:rsidRPr="00050B72" w:rsidRDefault="00050B72" w:rsidP="00050B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50B72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105A9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050B72">
        <w:rPr>
          <w:rFonts w:ascii="Times New Roman" w:hAnsi="Times New Roman"/>
          <w:bCs/>
          <w:sz w:val="28"/>
          <w:szCs w:val="28"/>
          <w:lang w:eastAsia="ru-RU"/>
        </w:rPr>
        <w:t>Постановления №782 от 5 сентября 2013г. Правительства РФ «О схемах водоснабжения и водоотведения»;</w:t>
      </w:r>
    </w:p>
    <w:p w:rsidR="004A10D9" w:rsidRPr="00050B72" w:rsidRDefault="00050B72" w:rsidP="00050B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50B72">
        <w:rPr>
          <w:rFonts w:ascii="Times New Roman" w:hAnsi="Times New Roman"/>
          <w:bCs/>
          <w:sz w:val="28"/>
          <w:szCs w:val="28"/>
          <w:lang w:eastAsia="ru-RU"/>
        </w:rPr>
        <w:t xml:space="preserve">- </w:t>
      </w:r>
      <w:r w:rsidR="00105A9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050B72">
        <w:rPr>
          <w:rFonts w:ascii="Times New Roman" w:hAnsi="Times New Roman"/>
          <w:bCs/>
          <w:sz w:val="28"/>
          <w:szCs w:val="28"/>
          <w:lang w:eastAsia="ru-RU"/>
        </w:rPr>
        <w:t>Федерального закона от 30.12.2004г. № 210-ФЗ «Об основах регулирования тарифов организаций коммунального комплекса»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 схемы: </w:t>
      </w:r>
    </w:p>
    <w:p w:rsidR="004A10D9" w:rsidRPr="005D1FF0" w:rsidRDefault="00105A9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до 2023 года;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:rsidR="004A10D9" w:rsidRPr="005D1FF0" w:rsidRDefault="00105A9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улучшение работы систем водоснабжения и водоотведения;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повышение качества питьевой воды, поступающей к потребителям; </w:t>
      </w:r>
    </w:p>
    <w:p w:rsidR="004A10D9" w:rsidRPr="005D1FF0" w:rsidRDefault="00105A9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обеспечение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снижение вредного воздействия на окружающую среду.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Способ достижения цели: </w:t>
      </w:r>
    </w:p>
    <w:p w:rsidR="004A10D9" w:rsidRPr="005D1FF0" w:rsidRDefault="00105A9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-  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реконструкция существующих водозаборных узлов;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строительство новых водозаборных узлов с установками водоподготовки;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D1FF0">
        <w:rPr>
          <w:rFonts w:ascii="Times New Roman" w:hAnsi="Times New Roman"/>
          <w:sz w:val="28"/>
          <w:szCs w:val="28"/>
          <w:lang w:eastAsia="ru-RU"/>
        </w:rPr>
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лиц </w:t>
      </w:r>
      <w:r w:rsidR="00E05B2A">
        <w:rPr>
          <w:rFonts w:ascii="Times New Roman" w:hAnsi="Times New Roman"/>
          <w:sz w:val="28"/>
          <w:szCs w:val="28"/>
          <w:lang w:eastAsia="ru-RU"/>
        </w:rPr>
        <w:t>Милютинского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5D1FF0">
        <w:rPr>
          <w:rFonts w:ascii="Times New Roman" w:hAnsi="Times New Roman"/>
          <w:sz w:val="28"/>
          <w:szCs w:val="28"/>
          <w:lang w:eastAsia="ru-RU"/>
        </w:rPr>
        <w:t>;</w:t>
      </w:r>
    </w:p>
    <w:p w:rsidR="004A10D9" w:rsidRPr="005D1FF0" w:rsidRDefault="00105A9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реконструкция существующих сетей и канализационных очистных сооружений; </w:t>
      </w:r>
    </w:p>
    <w:p w:rsidR="004A10D9" w:rsidRPr="005D1FF0" w:rsidRDefault="00105A9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строительство централизованной сети водоотведения с насосными станциями подкачки и планируемыми канализационными очистными сооружениями;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модернизация объектов инженерной инфраструктуры путем внедрения ресурсо- и энергосберегающих технологий;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05A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установка приборов учета; </w:t>
      </w:r>
    </w:p>
    <w:p w:rsidR="004A10D9" w:rsidRPr="005D1FF0" w:rsidRDefault="00105A9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Сроки и этапы реализации схемы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Схема будет реализована в период с 2013 по 2023 годы.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Первый этап строительства - 2013-2017 годы: </w:t>
      </w:r>
    </w:p>
    <w:p w:rsidR="004A10D9" w:rsidRPr="0057525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52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575250" w:rsidRPr="005752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5752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гидрогеологические изыскания; </w:t>
      </w:r>
    </w:p>
    <w:p w:rsidR="004A10D9" w:rsidRPr="0057525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525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75250" w:rsidRPr="00575250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75250">
        <w:rPr>
          <w:rFonts w:ascii="Times New Roman" w:hAnsi="Times New Roman"/>
          <w:sz w:val="28"/>
          <w:szCs w:val="28"/>
          <w:lang w:eastAsia="ru-RU"/>
        </w:rPr>
        <w:t xml:space="preserve">проект  водоснабжения МО;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5250">
        <w:rPr>
          <w:rFonts w:ascii="Times New Roman" w:hAnsi="Times New Roman"/>
          <w:sz w:val="28"/>
          <w:szCs w:val="28"/>
          <w:lang w:eastAsia="ru-RU"/>
        </w:rPr>
        <w:t>-</w:t>
      </w:r>
      <w:r w:rsidR="00575250" w:rsidRPr="00575250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575250">
        <w:rPr>
          <w:rFonts w:ascii="Times New Roman" w:hAnsi="Times New Roman"/>
          <w:sz w:val="28"/>
          <w:szCs w:val="28"/>
          <w:lang w:eastAsia="ru-RU"/>
        </w:rPr>
        <w:t>строительство новых водоводов для об</w:t>
      </w:r>
      <w:r w:rsidR="00575250" w:rsidRPr="00575250">
        <w:rPr>
          <w:rFonts w:ascii="Times New Roman" w:hAnsi="Times New Roman"/>
          <w:sz w:val="28"/>
          <w:szCs w:val="28"/>
          <w:lang w:eastAsia="ru-RU"/>
        </w:rPr>
        <w:t xml:space="preserve">еспечения водой </w:t>
      </w:r>
      <w:r w:rsidRPr="00575250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4A10D9" w:rsidRPr="0057525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5250">
        <w:rPr>
          <w:rFonts w:ascii="Times New Roman" w:hAnsi="Times New Roman"/>
          <w:sz w:val="28"/>
          <w:szCs w:val="28"/>
          <w:lang w:eastAsia="ru-RU"/>
        </w:rPr>
        <w:t xml:space="preserve">Второй этап строительства- 2018-2022 годы: </w:t>
      </w:r>
    </w:p>
    <w:p w:rsidR="004A10D9" w:rsidRPr="0057525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525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75250" w:rsidRPr="00575250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75250">
        <w:rPr>
          <w:rFonts w:ascii="Times New Roman" w:hAnsi="Times New Roman"/>
          <w:sz w:val="28"/>
          <w:szCs w:val="28"/>
          <w:lang w:eastAsia="ru-RU"/>
        </w:rPr>
        <w:t>строительство арт</w:t>
      </w:r>
      <w:r w:rsidR="00105A98" w:rsidRPr="00575250">
        <w:rPr>
          <w:rFonts w:ascii="Times New Roman" w:hAnsi="Times New Roman"/>
          <w:sz w:val="28"/>
          <w:szCs w:val="28"/>
          <w:lang w:eastAsia="ru-RU"/>
        </w:rPr>
        <w:t xml:space="preserve">езианских </w:t>
      </w:r>
      <w:r w:rsidRPr="00575250">
        <w:rPr>
          <w:rFonts w:ascii="Times New Roman" w:hAnsi="Times New Roman"/>
          <w:sz w:val="28"/>
          <w:szCs w:val="28"/>
          <w:lang w:eastAsia="ru-RU"/>
        </w:rPr>
        <w:t xml:space="preserve">скважин; </w:t>
      </w:r>
    </w:p>
    <w:p w:rsidR="004A10D9" w:rsidRPr="0057525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525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75250" w:rsidRPr="00575250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75250">
        <w:rPr>
          <w:rFonts w:ascii="Times New Roman" w:hAnsi="Times New Roman"/>
          <w:sz w:val="28"/>
          <w:szCs w:val="28"/>
          <w:lang w:eastAsia="ru-RU"/>
        </w:rPr>
        <w:t xml:space="preserve">строительство станции водоподготовки на водозаборах; </w:t>
      </w:r>
    </w:p>
    <w:p w:rsidR="004A10D9" w:rsidRPr="0057525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5250">
        <w:rPr>
          <w:rFonts w:ascii="Times New Roman" w:hAnsi="Times New Roman"/>
          <w:sz w:val="28"/>
          <w:szCs w:val="28"/>
          <w:lang w:eastAsia="ru-RU"/>
        </w:rPr>
        <w:t xml:space="preserve">-  </w:t>
      </w:r>
      <w:r w:rsidR="00575250" w:rsidRPr="0057525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75250">
        <w:rPr>
          <w:rFonts w:ascii="Times New Roman" w:hAnsi="Times New Roman"/>
          <w:sz w:val="28"/>
          <w:szCs w:val="28"/>
          <w:lang w:eastAsia="ru-RU"/>
        </w:rPr>
        <w:t xml:space="preserve">строительство новых магистральных водоводов; </w:t>
      </w:r>
    </w:p>
    <w:p w:rsidR="00575250" w:rsidRPr="005D1FF0" w:rsidRDefault="00575250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5250">
        <w:rPr>
          <w:rFonts w:ascii="Times New Roman" w:hAnsi="Times New Roman"/>
          <w:sz w:val="28"/>
          <w:szCs w:val="28"/>
          <w:lang w:eastAsia="ru-RU"/>
        </w:rPr>
        <w:t>-   строительство центральной канализации и очистных</w:t>
      </w:r>
      <w:r>
        <w:rPr>
          <w:rFonts w:ascii="Times New Roman" w:hAnsi="Times New Roman"/>
          <w:sz w:val="28"/>
          <w:szCs w:val="28"/>
          <w:lang w:eastAsia="ru-RU"/>
        </w:rPr>
        <w:t xml:space="preserve"> сооружений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Финансовые ресурсы, необходимые для реализации схемы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Общий объем финансирования схемы составляет </w:t>
      </w:r>
      <w:r w:rsidR="00C96FF3">
        <w:rPr>
          <w:rFonts w:ascii="Times New Roman" w:hAnsi="Times New Roman"/>
          <w:sz w:val="28"/>
          <w:szCs w:val="28"/>
          <w:lang w:eastAsia="ru-RU"/>
        </w:rPr>
        <w:t>313242,89</w:t>
      </w:r>
      <w:r w:rsidRPr="00575250">
        <w:rPr>
          <w:rFonts w:ascii="Times New Roman" w:hAnsi="Times New Roman"/>
          <w:sz w:val="28"/>
          <w:szCs w:val="28"/>
          <w:lang w:eastAsia="ru-RU"/>
        </w:rPr>
        <w:t xml:space="preserve"> тыс.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руб., в том числе: </w:t>
      </w:r>
    </w:p>
    <w:p w:rsidR="004A10D9" w:rsidRPr="00575250" w:rsidRDefault="00C96FF3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216029,58</w:t>
      </w:r>
      <w:r w:rsidR="004A10D9" w:rsidRPr="00575250">
        <w:rPr>
          <w:rFonts w:ascii="Times New Roman" w:hAnsi="Times New Roman"/>
          <w:sz w:val="28"/>
          <w:szCs w:val="28"/>
          <w:lang w:eastAsia="ru-RU"/>
        </w:rPr>
        <w:t xml:space="preserve"> тыс. руб. - финансирование мероприятий по водоснабжению; </w:t>
      </w:r>
    </w:p>
    <w:p w:rsidR="004A10D9" w:rsidRDefault="00C96FF3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97213,31</w:t>
      </w:r>
      <w:r w:rsidR="004A10D9" w:rsidRPr="00575250">
        <w:rPr>
          <w:rFonts w:ascii="Times New Roman" w:hAnsi="Times New Roman"/>
          <w:sz w:val="28"/>
          <w:szCs w:val="28"/>
          <w:lang w:eastAsia="ru-RU"/>
        </w:rPr>
        <w:t xml:space="preserve"> тыс. руб.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 - финансирование мероприятий по водоотведению. </w:t>
      </w:r>
    </w:p>
    <w:p w:rsidR="009B5F75" w:rsidRPr="005D1FF0" w:rsidRDefault="009B5F75" w:rsidP="009B5F7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Финансирование мероприятий планируется производить за счет средств областного и местного бюджета и внебюджетных средств (средств от прибыли муниципального предприятия коммунального хозяйства</w:t>
      </w:r>
      <w:r w:rsidR="00982222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B5F75" w:rsidRPr="005D1FF0" w:rsidRDefault="009B5F75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Ожидаемые результаты от реализации мероприятий схемы </w:t>
      </w:r>
    </w:p>
    <w:p w:rsidR="004A10D9" w:rsidRPr="005D1FF0" w:rsidRDefault="004A10D9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1. Создание современной коммунальной инфраструктуры сельских населенных пунктов. </w:t>
      </w:r>
    </w:p>
    <w:p w:rsidR="004A10D9" w:rsidRPr="005D1FF0" w:rsidRDefault="004A10D9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2. Повышение качества предоставления коммунальных услуг потребителям. </w:t>
      </w:r>
    </w:p>
    <w:p w:rsidR="004A10D9" w:rsidRPr="005D1FF0" w:rsidRDefault="004A10D9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3. Снижение уровня износа объектов водоснабжения и водоотведения. </w:t>
      </w:r>
    </w:p>
    <w:p w:rsidR="004A10D9" w:rsidRPr="005D1FF0" w:rsidRDefault="004A10D9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4. Улучшение экологической ситуации на территории сельского поселения. </w:t>
      </w:r>
    </w:p>
    <w:p w:rsidR="004A10D9" w:rsidRPr="005D1FF0" w:rsidRDefault="00B34CB7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. Увеличение мощности систем водоснабжения и водоотведения.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C72B6" w:rsidRDefault="003C72B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Контроль исполнения инвестиционной программы</w:t>
      </w:r>
    </w:p>
    <w:p w:rsidR="004A10D9" w:rsidRPr="005D1FF0" w:rsidRDefault="004A10D9" w:rsidP="0057525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Оперативный контроль осуществляет Глава </w:t>
      </w:r>
      <w:r w:rsidR="00982222">
        <w:rPr>
          <w:rFonts w:ascii="Times New Roman" w:hAnsi="Times New Roman"/>
          <w:sz w:val="28"/>
          <w:szCs w:val="28"/>
          <w:lang w:eastAsia="ru-RU"/>
        </w:rPr>
        <w:t>Милютинского</w:t>
      </w:r>
      <w:r w:rsidR="00575250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="00982222">
        <w:rPr>
          <w:rFonts w:ascii="Times New Roman" w:hAnsi="Times New Roman"/>
          <w:sz w:val="28"/>
          <w:szCs w:val="28"/>
          <w:lang w:eastAsia="ru-RU"/>
        </w:rPr>
        <w:t>Милютинского</w:t>
      </w:r>
      <w:r w:rsidR="00575250">
        <w:rPr>
          <w:rFonts w:ascii="Times New Roman" w:hAnsi="Times New Roman"/>
          <w:sz w:val="28"/>
          <w:szCs w:val="28"/>
          <w:lang w:eastAsia="ru-RU"/>
        </w:rPr>
        <w:t xml:space="preserve"> района </w:t>
      </w:r>
      <w:r w:rsidR="00982222">
        <w:rPr>
          <w:rFonts w:ascii="Times New Roman" w:hAnsi="Times New Roman"/>
          <w:sz w:val="28"/>
          <w:szCs w:val="28"/>
          <w:lang w:eastAsia="ru-RU"/>
        </w:rPr>
        <w:t>Ростовской</w:t>
      </w:r>
      <w:r w:rsidR="00575250" w:rsidRPr="00DD03B0">
        <w:rPr>
          <w:rFonts w:ascii="Times New Roman" w:hAnsi="Times New Roman"/>
          <w:sz w:val="28"/>
          <w:szCs w:val="28"/>
          <w:lang w:eastAsia="ru-RU"/>
        </w:rPr>
        <w:t xml:space="preserve"> области</w:t>
      </w:r>
      <w:r w:rsidR="00575250">
        <w:rPr>
          <w:rFonts w:ascii="Times New Roman" w:hAnsi="Times New Roman"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5BEC" w:rsidRDefault="00505BEC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5BEC" w:rsidRDefault="00505BEC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5BEC" w:rsidRDefault="00505BEC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5BEC" w:rsidRDefault="00505BEC" w:rsidP="003633E6">
      <w:pPr>
        <w:pStyle w:val="a9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5BEC" w:rsidRDefault="00505BEC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5BEC" w:rsidRDefault="00505BEC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5BEC" w:rsidRDefault="00505BEC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33E6" w:rsidRDefault="003633E6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    ВОДОСНАБЖЕНИЕ.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7C0EFB" w:rsidP="007C0EFB">
      <w:pPr>
        <w:pStyle w:val="a9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125909">
        <w:rPr>
          <w:rFonts w:ascii="Times New Roman" w:hAnsi="Times New Roman"/>
          <w:b/>
          <w:sz w:val="28"/>
          <w:szCs w:val="28"/>
        </w:rPr>
        <w:t>1.1Технико-экономическое состояние централизованных систем водоснабжения.</w:t>
      </w:r>
    </w:p>
    <w:p w:rsidR="007C0EFB" w:rsidRDefault="007C0EFB" w:rsidP="007C0EFB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10D9" w:rsidRDefault="004A10D9" w:rsidP="005D1FF0">
      <w:pPr>
        <w:pStyle w:val="a9"/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1FF0">
        <w:rPr>
          <w:rFonts w:ascii="Times New Roman" w:hAnsi="Times New Roman"/>
          <w:b/>
          <w:sz w:val="28"/>
          <w:szCs w:val="28"/>
        </w:rPr>
        <w:t>Системы и структуры водоснабжения поселения и деление территорий на эксплуатационные зоны.</w:t>
      </w:r>
    </w:p>
    <w:p w:rsidR="00575250" w:rsidRDefault="00575250" w:rsidP="00575250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5439" w:rsidRPr="00D95439" w:rsidRDefault="00D95439" w:rsidP="00D954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439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 </w:t>
      </w:r>
    </w:p>
    <w:p w:rsidR="00D95439" w:rsidRPr="00D95439" w:rsidRDefault="00D95439" w:rsidP="00D954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5439">
        <w:rPr>
          <w:rFonts w:ascii="Times New Roman" w:hAnsi="Times New Roman"/>
          <w:sz w:val="28"/>
          <w:szCs w:val="28"/>
        </w:rPr>
        <w:t xml:space="preserve">Источником водоснабжения ст. Милютинской и населенных мест Милютинского сельского поселения являются подземные воды. Глубина залегания подземных вод на территории сельского поселения составляет 65-115м. Подача питьевой воды населению осуществляется от 16 скважин.  Все скважины располагаются на побережье р.Гнилой (бассейн р.Калитва). </w:t>
      </w:r>
    </w:p>
    <w:p w:rsidR="00D95439" w:rsidRPr="00D95439" w:rsidRDefault="00D95439" w:rsidP="00D9543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439">
        <w:rPr>
          <w:rFonts w:ascii="Times New Roman" w:eastAsia="Times New Roman" w:hAnsi="Times New Roman"/>
          <w:sz w:val="28"/>
          <w:szCs w:val="28"/>
          <w:lang w:eastAsia="ru-RU"/>
        </w:rPr>
        <w:t>Водоснабжение жилой и общественной застройки на территории СП Милютинское осуществляется по тупиковой схеме. Для горячего водоснабжения потребители используются водонагреватели.</w:t>
      </w:r>
    </w:p>
    <w:p w:rsidR="00D95439" w:rsidRPr="00D95439" w:rsidRDefault="00D95439" w:rsidP="00D9543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43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D9543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В настоящее время на территории Милютинского сельского поселения имеются слаборазвитые централизованные системы водоснабжения и водоотведения. Водоснабжение осуществляется от шестнадцати артезианских скважин с подачей в сеть потребителям через водонапорн</w:t>
      </w:r>
      <w:r w:rsidR="009D5F87">
        <w:rPr>
          <w:rFonts w:ascii="Times New Roman" w:eastAsia="Times New Roman" w:hAnsi="Times New Roman"/>
          <w:sz w:val="28"/>
          <w:szCs w:val="28"/>
          <w:lang w:eastAsia="ru-RU"/>
        </w:rPr>
        <w:t>ые</w:t>
      </w:r>
      <w:r w:rsidRPr="00D95439">
        <w:rPr>
          <w:rFonts w:ascii="Times New Roman" w:eastAsia="Times New Roman" w:hAnsi="Times New Roman"/>
          <w:sz w:val="28"/>
          <w:szCs w:val="28"/>
          <w:lang w:eastAsia="ru-RU"/>
        </w:rPr>
        <w:t xml:space="preserve"> башн</w:t>
      </w:r>
      <w:r w:rsidR="009D5F8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D95439">
        <w:rPr>
          <w:rFonts w:ascii="Times New Roman" w:eastAsia="Times New Roman" w:hAnsi="Times New Roman"/>
          <w:sz w:val="28"/>
          <w:szCs w:val="28"/>
          <w:lang w:eastAsia="ru-RU"/>
        </w:rPr>
        <w:t xml:space="preserve">. Техническое состояние сетей и сооружений не обеспечивает предъявляемых к ним требований. Некоторые водопроводные сети  находятся в аварийном состоянии. </w:t>
      </w:r>
    </w:p>
    <w:p w:rsidR="00D95439" w:rsidRPr="00D95439" w:rsidRDefault="00D95439" w:rsidP="00D9543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439">
        <w:rPr>
          <w:rFonts w:ascii="Times New Roman" w:eastAsia="Times New Roman" w:hAnsi="Times New Roman"/>
          <w:sz w:val="28"/>
          <w:szCs w:val="28"/>
          <w:lang w:eastAsia="ru-RU"/>
        </w:rPr>
        <w:t>Эксплуатацию водоснабжения на территории Милютинского сельского поселения  осуществляет МУП «Чистая станица».</w:t>
      </w:r>
    </w:p>
    <w:p w:rsidR="004A10D9" w:rsidRPr="005D1FF0" w:rsidRDefault="004A10D9" w:rsidP="00A0375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7C0EFB" w:rsidRDefault="007C0EFB" w:rsidP="007C0EFB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C0EFB">
        <w:rPr>
          <w:rFonts w:ascii="Times New Roman" w:hAnsi="Times New Roman"/>
          <w:b/>
          <w:sz w:val="28"/>
          <w:szCs w:val="28"/>
          <w:lang w:eastAsia="ru-RU"/>
        </w:rPr>
        <w:t>1.1.2</w:t>
      </w:r>
      <w:r w:rsidR="003B198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7C0EFB">
        <w:rPr>
          <w:rFonts w:ascii="Times New Roman" w:hAnsi="Times New Roman"/>
          <w:b/>
          <w:sz w:val="28"/>
          <w:szCs w:val="28"/>
          <w:lang w:eastAsia="ru-RU"/>
        </w:rPr>
        <w:t>Территории, не охваченные централизованными системами водоснабжения.</w:t>
      </w:r>
    </w:p>
    <w:p w:rsidR="00F57864" w:rsidRDefault="00F57864" w:rsidP="007C0EFB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Default="00561349" w:rsidP="00E919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В хуторах </w:t>
      </w:r>
      <w:r w:rsidR="00F57864" w:rsidRPr="00F57864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Агропролетарский, </w:t>
      </w: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Новокузнецов, </w:t>
      </w:r>
      <w:r w:rsidR="00F57864" w:rsidRPr="00F57864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Терновой и Широкий Лог отсутствует центральное водоснабжение. </w:t>
      </w:r>
      <w:r w:rsidR="00E9195D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Обеспечение водой населения осуществляется по средством дворовых колодцев.</w:t>
      </w:r>
    </w:p>
    <w:p w:rsidR="00ED0F32" w:rsidRPr="005D1FF0" w:rsidRDefault="00ED0F32" w:rsidP="00E919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04ECF" w:rsidRPr="00704ECF" w:rsidRDefault="004A10D9" w:rsidP="003B1989">
      <w:pPr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Технологические зоны водоснабжения, зоны централизованного и нецентрализованного водоснабжения, перечень централизованных си</w:t>
      </w:r>
      <w:r w:rsidR="00704ECF">
        <w:rPr>
          <w:rFonts w:ascii="Times New Roman" w:hAnsi="Times New Roman"/>
          <w:b/>
          <w:sz w:val="28"/>
          <w:szCs w:val="28"/>
          <w:lang w:eastAsia="ru-RU"/>
        </w:rPr>
        <w:t>стем водоснабжения.</w:t>
      </w:r>
    </w:p>
    <w:p w:rsidR="00704ECF" w:rsidRDefault="00704ECF" w:rsidP="00F5786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4ECF" w:rsidRPr="00704ECF" w:rsidRDefault="00704ECF" w:rsidP="00704E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4ECF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Милютинского</w:t>
      </w:r>
      <w:r w:rsidRPr="00704ECF">
        <w:rPr>
          <w:rFonts w:ascii="Times New Roman" w:hAnsi="Times New Roman"/>
          <w:sz w:val="28"/>
          <w:szCs w:val="28"/>
        </w:rPr>
        <w:t xml:space="preserve"> сельского  поселения находится одна технологическая зона с централизованным водоснабжени</w:t>
      </w:r>
      <w:r>
        <w:rPr>
          <w:rFonts w:ascii="Times New Roman" w:hAnsi="Times New Roman"/>
          <w:sz w:val="28"/>
          <w:szCs w:val="28"/>
        </w:rPr>
        <w:t xml:space="preserve">ем, в состав которой входят: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ст. Милютинская, х. Старокузнецов, х. Юдин, х. Образцов.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4ECF">
        <w:rPr>
          <w:rFonts w:ascii="Times New Roman" w:hAnsi="Times New Roman"/>
          <w:sz w:val="28"/>
          <w:szCs w:val="28"/>
        </w:rPr>
        <w:t xml:space="preserve"> Все водопроводные  сети экс</w:t>
      </w:r>
      <w:r>
        <w:rPr>
          <w:rFonts w:ascii="Times New Roman" w:hAnsi="Times New Roman"/>
          <w:sz w:val="28"/>
          <w:szCs w:val="28"/>
        </w:rPr>
        <w:t>плуатируются МУП «Чистая станица</w:t>
      </w:r>
      <w:r w:rsidRPr="00704ECF">
        <w:rPr>
          <w:rFonts w:ascii="Times New Roman" w:hAnsi="Times New Roman"/>
          <w:sz w:val="28"/>
          <w:szCs w:val="28"/>
        </w:rPr>
        <w:t>».</w:t>
      </w:r>
    </w:p>
    <w:p w:rsidR="00704ECF" w:rsidRPr="00704ECF" w:rsidRDefault="00704ECF" w:rsidP="00704EC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4E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Собственником оборудования и сетей системы водоснабже</w:t>
      </w:r>
      <w:r w:rsidR="00B642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является Милютинское</w:t>
      </w:r>
      <w:r w:rsidRPr="00704E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сельское поселение. Водоснабжение в муниципальном образовании осуществляется предприятием МУП «</w:t>
      </w:r>
      <w:r w:rsidR="00B642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Чистая станица</w:t>
      </w:r>
      <w:r w:rsidRPr="00704E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обслуживающим оборудование и сети системы водоснабжения на праве хозяйственного ведения. </w:t>
      </w:r>
    </w:p>
    <w:p w:rsidR="00704ECF" w:rsidRPr="00704ECF" w:rsidRDefault="00704ECF" w:rsidP="00704EC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4E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обслуживании находится оборудование:</w:t>
      </w:r>
    </w:p>
    <w:p w:rsidR="00704ECF" w:rsidRPr="00704ECF" w:rsidRDefault="00704ECF" w:rsidP="00704EC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>-  в</w:t>
      </w:r>
      <w:r w:rsidR="006A363E">
        <w:rPr>
          <w:rFonts w:ascii="Times New Roman" w:eastAsia="Times New Roman" w:hAnsi="Times New Roman"/>
          <w:color w:val="000000"/>
          <w:sz w:val="28"/>
          <w:szCs w:val="28"/>
        </w:rPr>
        <w:t xml:space="preserve"> ст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="006A363E">
        <w:rPr>
          <w:rFonts w:ascii="Times New Roman" w:eastAsia="Times New Roman" w:hAnsi="Times New Roman"/>
          <w:color w:val="000000"/>
          <w:sz w:val="28"/>
          <w:szCs w:val="28"/>
        </w:rPr>
        <w:t>Милютинской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F54D0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1</w:t>
      </w:r>
      <w:r w:rsidR="006A363E">
        <w:rPr>
          <w:rFonts w:ascii="Times New Roman" w:eastAsia="Times New Roman" w:hAnsi="Times New Roman"/>
          <w:color w:val="000000"/>
          <w:sz w:val="28"/>
          <w:szCs w:val="28"/>
        </w:rPr>
        <w:t>2  артезианских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скважин, </w:t>
      </w:r>
      <w:r w:rsidR="00F7630A">
        <w:rPr>
          <w:rFonts w:ascii="Times New Roman" w:eastAsia="Times New Roman" w:hAnsi="Times New Roman"/>
          <w:color w:val="000000"/>
          <w:sz w:val="28"/>
          <w:szCs w:val="28"/>
        </w:rPr>
        <w:t>16,85 км сетей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704ECF" w:rsidRPr="00704ECF" w:rsidRDefault="00704ECF" w:rsidP="00704EC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>-  в</w:t>
      </w:r>
      <w:r w:rsidR="00F7630A">
        <w:rPr>
          <w:rFonts w:ascii="Times New Roman" w:eastAsia="Times New Roman" w:hAnsi="Times New Roman"/>
          <w:color w:val="000000"/>
          <w:sz w:val="28"/>
          <w:szCs w:val="28"/>
        </w:rPr>
        <w:t xml:space="preserve"> х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="00F7630A">
        <w:rPr>
          <w:rFonts w:ascii="Times New Roman" w:eastAsia="Times New Roman" w:hAnsi="Times New Roman"/>
          <w:color w:val="000000"/>
          <w:sz w:val="28"/>
          <w:szCs w:val="28"/>
        </w:rPr>
        <w:t xml:space="preserve">Юдин </w:t>
      </w:r>
      <w:r w:rsidR="008F54D0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2 артезиански</w:t>
      </w:r>
      <w:r w:rsidR="00F7630A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скважины, </w:t>
      </w:r>
      <w:r w:rsidR="00F7630A">
        <w:rPr>
          <w:rFonts w:ascii="Times New Roman" w:eastAsia="Times New Roman" w:hAnsi="Times New Roman"/>
          <w:color w:val="000000"/>
          <w:sz w:val="28"/>
          <w:szCs w:val="28"/>
        </w:rPr>
        <w:t>4,0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км с</w:t>
      </w:r>
      <w:r w:rsidR="00F7630A">
        <w:rPr>
          <w:rFonts w:ascii="Times New Roman" w:eastAsia="Times New Roman" w:hAnsi="Times New Roman"/>
          <w:color w:val="000000"/>
          <w:sz w:val="28"/>
          <w:szCs w:val="28"/>
        </w:rPr>
        <w:t>етей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704ECF" w:rsidRPr="00704ECF" w:rsidRDefault="008F54D0" w:rsidP="00704EC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в х. Образцов</w:t>
      </w:r>
      <w:r w:rsidR="00704ECF"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- 1 артезианская скважина,</w:t>
      </w:r>
      <w:r w:rsidR="00704ECF" w:rsidRPr="00704ECF">
        <w:rPr>
          <w:rFonts w:ascii="Times New Roman" w:eastAsia="Times New Roman" w:hAnsi="Times New Roman"/>
          <w:sz w:val="28"/>
          <w:szCs w:val="28"/>
        </w:rPr>
        <w:t xml:space="preserve"> </w:t>
      </w:r>
      <w:r w:rsidR="00C35ABC">
        <w:rPr>
          <w:rFonts w:ascii="Times New Roman" w:eastAsia="Times New Roman" w:hAnsi="Times New Roman"/>
          <w:color w:val="000000"/>
          <w:sz w:val="28"/>
          <w:szCs w:val="28"/>
        </w:rPr>
        <w:t>2,16 км сетей</w:t>
      </w:r>
      <w:r w:rsidR="00704ECF" w:rsidRPr="00704ECF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704ECF" w:rsidRPr="00704ECF" w:rsidRDefault="00704ECF" w:rsidP="00704EC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- в х. </w:t>
      </w:r>
      <w:r w:rsidR="001B4FF1">
        <w:rPr>
          <w:rFonts w:ascii="Times New Roman" w:eastAsia="Times New Roman" w:hAnsi="Times New Roman"/>
          <w:color w:val="000000"/>
          <w:sz w:val="28"/>
          <w:szCs w:val="28"/>
        </w:rPr>
        <w:t>Старокузнецов  1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артезианск</w:t>
      </w:r>
      <w:r w:rsidR="001B4FF1">
        <w:rPr>
          <w:rFonts w:ascii="Times New Roman" w:eastAsia="Times New Roman" w:hAnsi="Times New Roman"/>
          <w:color w:val="000000"/>
          <w:sz w:val="28"/>
          <w:szCs w:val="28"/>
        </w:rPr>
        <w:t xml:space="preserve">ая 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скважин</w:t>
      </w:r>
      <w:r w:rsidR="001B4FF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704ECF">
        <w:rPr>
          <w:rFonts w:ascii="Times New Roman" w:eastAsia="Times New Roman" w:hAnsi="Times New Roman"/>
          <w:sz w:val="28"/>
          <w:szCs w:val="28"/>
        </w:rPr>
        <w:t xml:space="preserve"> </w:t>
      </w:r>
      <w:r w:rsidR="001B4FF1">
        <w:rPr>
          <w:rFonts w:ascii="Times New Roman" w:eastAsia="Times New Roman" w:hAnsi="Times New Roman"/>
          <w:color w:val="000000"/>
          <w:sz w:val="28"/>
          <w:szCs w:val="28"/>
        </w:rPr>
        <w:t xml:space="preserve">1,7 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 xml:space="preserve"> км</w:t>
      </w:r>
      <w:r w:rsidR="001B4FF1">
        <w:rPr>
          <w:rFonts w:ascii="Times New Roman" w:eastAsia="Times New Roman" w:hAnsi="Times New Roman"/>
          <w:color w:val="000000"/>
          <w:sz w:val="28"/>
          <w:szCs w:val="28"/>
        </w:rPr>
        <w:t xml:space="preserve"> сетей</w:t>
      </w:r>
      <w:r w:rsidRPr="00704ECF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F57864" w:rsidRPr="0027317E" w:rsidRDefault="00704ECF" w:rsidP="0027317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704ECF">
        <w:rPr>
          <w:rFonts w:ascii="Times New Roman" w:eastAsia="Times New Roman" w:hAnsi="Times New Roman"/>
          <w:sz w:val="28"/>
          <w:szCs w:val="28"/>
        </w:rPr>
        <w:t xml:space="preserve">В хуторах </w:t>
      </w:r>
      <w:r w:rsidR="006D5C48">
        <w:rPr>
          <w:rFonts w:ascii="Times New Roman" w:eastAsia="Times New Roman" w:hAnsi="Times New Roman"/>
          <w:sz w:val="28"/>
          <w:szCs w:val="28"/>
        </w:rPr>
        <w:t>Новокузнецов</w:t>
      </w:r>
      <w:r w:rsidRPr="00704ECF">
        <w:rPr>
          <w:rFonts w:ascii="Times New Roman" w:eastAsia="Times New Roman" w:hAnsi="Times New Roman"/>
          <w:sz w:val="28"/>
          <w:szCs w:val="28"/>
        </w:rPr>
        <w:t xml:space="preserve">, </w:t>
      </w:r>
      <w:r w:rsidR="006D5C48">
        <w:rPr>
          <w:rFonts w:ascii="Times New Roman" w:eastAsia="Times New Roman" w:hAnsi="Times New Roman"/>
          <w:sz w:val="28"/>
          <w:szCs w:val="28"/>
        </w:rPr>
        <w:t>Терновой</w:t>
      </w:r>
      <w:r w:rsidR="001B1645">
        <w:rPr>
          <w:rFonts w:ascii="Times New Roman" w:eastAsia="Times New Roman" w:hAnsi="Times New Roman"/>
          <w:sz w:val="28"/>
          <w:szCs w:val="28"/>
        </w:rPr>
        <w:t>, Широкий-Лог</w:t>
      </w:r>
      <w:r w:rsidR="006D5C48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704ECF">
        <w:rPr>
          <w:rFonts w:ascii="Times New Roman" w:eastAsia="Times New Roman" w:hAnsi="Times New Roman"/>
          <w:sz w:val="28"/>
          <w:szCs w:val="28"/>
        </w:rPr>
        <w:t xml:space="preserve">  </w:t>
      </w:r>
      <w:r w:rsidR="006D5C48">
        <w:rPr>
          <w:rFonts w:ascii="Times New Roman" w:eastAsia="Times New Roman" w:hAnsi="Times New Roman"/>
          <w:sz w:val="28"/>
          <w:szCs w:val="28"/>
        </w:rPr>
        <w:t>Агропролетарский</w:t>
      </w:r>
      <w:r w:rsidRPr="00704ECF">
        <w:rPr>
          <w:rFonts w:ascii="Times New Roman" w:eastAsia="Times New Roman" w:hAnsi="Times New Roman"/>
          <w:sz w:val="28"/>
          <w:szCs w:val="28"/>
        </w:rPr>
        <w:t xml:space="preserve"> отсутствует централизованное водоснабжение. </w:t>
      </w:r>
    </w:p>
    <w:p w:rsidR="004A10D9" w:rsidRPr="005D1FF0" w:rsidRDefault="004A10D9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 xml:space="preserve">1.1.4 Результаты технического обследования централизованных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систем водоснабжения.</w:t>
      </w:r>
    </w:p>
    <w:p w:rsidR="00E74479" w:rsidRDefault="00E74479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4479" w:rsidRDefault="00C668BD" w:rsidP="00E80A0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А) Состояние существующих источников водоснабжения и водозаборных</w:t>
      </w:r>
      <w:r w:rsidR="00E74479">
        <w:rPr>
          <w:rFonts w:ascii="Times New Roman" w:hAnsi="Times New Roman"/>
          <w:b/>
          <w:sz w:val="28"/>
          <w:szCs w:val="28"/>
          <w:lang w:eastAsia="ru-RU"/>
        </w:rPr>
        <w:t xml:space="preserve"> сооружений. </w:t>
      </w:r>
    </w:p>
    <w:p w:rsidR="00F246D2" w:rsidRPr="00F246D2" w:rsidRDefault="00F246D2" w:rsidP="00F246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6D2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 </w:t>
      </w:r>
    </w:p>
    <w:p w:rsidR="00F246D2" w:rsidRPr="00F246D2" w:rsidRDefault="00F246D2" w:rsidP="00F246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6D2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данные по существующим скважинам и их характеристика представлены в таблице 1. </w:t>
      </w:r>
    </w:p>
    <w:p w:rsidR="00F246D2" w:rsidRPr="00F246D2" w:rsidRDefault="00F246D2" w:rsidP="00F246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6D2" w:rsidRPr="00641B8B" w:rsidRDefault="00F246D2" w:rsidP="00641B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46D2">
        <w:rPr>
          <w:rFonts w:ascii="Times New Roman" w:eastAsia="Times New Roman" w:hAnsi="Times New Roman"/>
          <w:b/>
          <w:sz w:val="28"/>
          <w:szCs w:val="28"/>
          <w:lang w:eastAsia="ru-RU"/>
        </w:rPr>
        <w:t>Характ</w:t>
      </w:r>
      <w:r w:rsidR="00641B8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еристика существующих скважин. </w:t>
      </w:r>
    </w:p>
    <w:p w:rsidR="00F246D2" w:rsidRDefault="00F246D2" w:rsidP="00F270B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B4448E" w:rsidRDefault="00B4448E" w:rsidP="00F270B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692"/>
        <w:gridCol w:w="981"/>
        <w:gridCol w:w="1690"/>
        <w:gridCol w:w="1683"/>
        <w:gridCol w:w="1962"/>
        <w:gridCol w:w="983"/>
        <w:gridCol w:w="1136"/>
      </w:tblGrid>
      <w:tr w:rsidR="00C82A7C" w:rsidRPr="00C82A7C" w:rsidTr="00D33FA9">
        <w:trPr>
          <w:trHeight w:val="123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C82A7C" w:rsidRPr="00C82A7C" w:rsidRDefault="00C82A7C" w:rsidP="00C82A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C82A7C" w:rsidRPr="00C82A7C" w:rsidRDefault="00C82A7C" w:rsidP="00C82A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водозабора, населенный пункт, адрес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Произв-ть,</w:t>
            </w:r>
          </w:p>
          <w:p w:rsidR="00C82A7C" w:rsidRPr="00C82A7C" w:rsidRDefault="00C82A7C" w:rsidP="00C82A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C82A7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Характеристики,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насоса, м</w:t>
            </w:r>
            <w:r w:rsidRPr="00C82A7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  <w:p w:rsidR="00C82A7C" w:rsidRPr="00C82A7C" w:rsidRDefault="00C82A7C" w:rsidP="00C82A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водонапорной башни, резервуара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Характерис-тики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воды по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ГОСТ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Глубина, м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постройки</w:t>
            </w:r>
          </w:p>
        </w:tc>
      </w:tr>
      <w:tr w:rsidR="00C82A7C" w:rsidRPr="00C82A7C" w:rsidTr="00D33FA9">
        <w:trPr>
          <w:trHeight w:val="27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i/>
                <w:lang w:eastAsia="ru-RU"/>
              </w:rPr>
              <w:t>8</w:t>
            </w:r>
          </w:p>
        </w:tc>
      </w:tr>
      <w:tr w:rsidR="00C82A7C" w:rsidRPr="00C82A7C" w:rsidTr="00D33FA9">
        <w:trPr>
          <w:trHeight w:val="510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№3694,ст. Милютинская, геог.коор. 48°37'50'' с.ш., 41°40'00''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6-10х125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30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1969</w:t>
            </w:r>
          </w:p>
        </w:tc>
      </w:tr>
      <w:tr w:rsidR="00C82A7C" w:rsidRPr="00C82A7C" w:rsidTr="00D33FA9">
        <w:trPr>
          <w:trHeight w:val="197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№5008, ст. Милютинская, геог.коор. 48°37'52'' с.ш., 41°39'54''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30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1972</w:t>
            </w:r>
          </w:p>
        </w:tc>
      </w:tr>
      <w:tr w:rsidR="00C82A7C" w:rsidRPr="00C82A7C" w:rsidTr="00D33FA9">
        <w:trPr>
          <w:trHeight w:val="1250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№6062, ст. Милютинская, геог.коор. 48°37'47'' с.ш., 41°40'01''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6-10х125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30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1975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2A7C" w:rsidRPr="00C82A7C" w:rsidTr="00D33FA9">
        <w:trPr>
          <w:trHeight w:val="2258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№38070, ст. Милютинская, геог.коор. 48°37'35'' с.ш., 41°39'37''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1975</w:t>
            </w:r>
          </w:p>
        </w:tc>
      </w:tr>
      <w:tr w:rsidR="00C82A7C" w:rsidRPr="00C82A7C" w:rsidTr="00D33FA9">
        <w:trPr>
          <w:trHeight w:val="50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№6311, ст. Милютинская, геог.коор. 48°38'04'' с.ш., 41°40'14''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6-10х125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1977</w:t>
            </w:r>
          </w:p>
        </w:tc>
      </w:tr>
      <w:tr w:rsidR="00C82A7C" w:rsidRPr="00C82A7C" w:rsidTr="00D33FA9">
        <w:trPr>
          <w:trHeight w:val="50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№6789 х. Юдин, геог.коор. 48°38'45'' с.ш., 41°41'10''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1977</w:t>
            </w:r>
          </w:p>
        </w:tc>
      </w:tr>
      <w:tr w:rsidR="00C82A7C" w:rsidRPr="00C82A7C" w:rsidTr="00D33FA9">
        <w:trPr>
          <w:trHeight w:val="50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№8286, х. Старокузнецов,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геог.коор. 48°37'27'' с.ш., 41°39'20''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 и сухого остатка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1981</w:t>
            </w:r>
          </w:p>
        </w:tc>
      </w:tr>
      <w:tr w:rsidR="00C82A7C" w:rsidRPr="00C82A7C" w:rsidTr="00D33FA9">
        <w:trPr>
          <w:trHeight w:val="819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№61581, ст. Милютинская, геог.коор. 48°37'53'' с.ш., 41°39'57''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1984</w:t>
            </w:r>
          </w:p>
        </w:tc>
      </w:tr>
      <w:tr w:rsidR="00C82A7C" w:rsidRPr="00C82A7C" w:rsidTr="00D33FA9">
        <w:trPr>
          <w:trHeight w:val="50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Скважина №9634 х. Юдин, геог.коор. 48°38'45'' с.ш., </w:t>
            </w: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41°41'10''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1985</w:t>
            </w:r>
          </w:p>
        </w:tc>
      </w:tr>
      <w:tr w:rsidR="00C82A7C" w:rsidRPr="00C82A7C" w:rsidTr="00D33FA9">
        <w:trPr>
          <w:trHeight w:val="50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№81051, ст. Милютинская, геог.коор. 48°37'48'' с.ш., 41°40'07''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30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1982</w:t>
            </w:r>
          </w:p>
        </w:tc>
      </w:tr>
      <w:tr w:rsidR="00C82A7C" w:rsidRPr="00C82A7C" w:rsidTr="00D33FA9">
        <w:trPr>
          <w:trHeight w:val="289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№81052, ст. Милютинская, геог.коор. 48°38'03'' с.ш., 41°40'15''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6-10х125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1993</w:t>
            </w:r>
          </w:p>
        </w:tc>
      </w:tr>
      <w:tr w:rsidR="00C82A7C" w:rsidRPr="00C82A7C" w:rsidTr="00D33FA9">
        <w:trPr>
          <w:trHeight w:val="289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№1/3, ст. Милютинская, геог.коор. 48°37'54'' с.ш., 41°39'55''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1998</w:t>
            </w:r>
          </w:p>
        </w:tc>
      </w:tr>
      <w:tr w:rsidR="00C82A7C" w:rsidRPr="00C82A7C" w:rsidTr="00D33FA9">
        <w:trPr>
          <w:trHeight w:val="2090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№21РМ, ст. Милютинская, геог.коор. 48°38'12'' с.ш., 41°40'12''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C82A7C" w:rsidRPr="00C82A7C" w:rsidTr="00D33FA9">
        <w:trPr>
          <w:trHeight w:val="289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№3-Г,ст. Милютинская, геог.коор. 48°37'50'' с.ш., 41°40'00''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6-10х140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30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2006</w:t>
            </w:r>
          </w:p>
        </w:tc>
      </w:tr>
      <w:tr w:rsidR="00C82A7C" w:rsidRPr="00C82A7C" w:rsidTr="00D33FA9">
        <w:trPr>
          <w:trHeight w:val="289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Скважина №511,ст. Милютинская, геог.коор. 48°37'52'' с.ш., 41°40'45''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6-10х100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25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2008</w:t>
            </w:r>
          </w:p>
        </w:tc>
      </w:tr>
      <w:tr w:rsidR="00C82A7C" w:rsidRPr="00C82A7C" w:rsidTr="00D33FA9">
        <w:trPr>
          <w:trHeight w:val="289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Скважина №711 х. Образцов, геог.коор. 48°36'38'' с.ш., </w:t>
            </w: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41°41'10''  в.д.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ЭЦВ 6-10х110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 емкостью 20 м</w:t>
            </w: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Все показатели соответствуют ГОСТ Р 51232-98, СанПиН 2.1.4.1074-01, кроме железа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A7C" w:rsidRPr="00C82A7C" w:rsidRDefault="00C82A7C" w:rsidP="00C82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2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2008</w:t>
            </w:r>
          </w:p>
        </w:tc>
      </w:tr>
    </w:tbl>
    <w:p w:rsidR="00C82A7C" w:rsidRPr="00C82A7C" w:rsidRDefault="00C82A7C" w:rsidP="00C82A7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4448E" w:rsidRDefault="00B4448E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E74479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4479">
        <w:rPr>
          <w:rFonts w:ascii="Times New Roman" w:hAnsi="Times New Roman"/>
          <w:b/>
          <w:sz w:val="28"/>
          <w:szCs w:val="28"/>
          <w:lang w:eastAsia="ru-RU"/>
        </w:rPr>
        <w:t>Б)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Существующие сооружения очистки и подготовки воды:</w:t>
      </w:r>
    </w:p>
    <w:p w:rsidR="003275FC" w:rsidRPr="00C51AA9" w:rsidRDefault="003275FC" w:rsidP="003275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1AA9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Милютинском</w:t>
      </w:r>
      <w:r w:rsidRPr="00C51AA9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  очистные и подготовительные сооружения  воды отсутствуют. Вода с артскважин передается сразу в водопроводные сет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51AA9">
        <w:rPr>
          <w:rFonts w:ascii="Times New Roman" w:eastAsia="Times New Roman" w:hAnsi="Times New Roman"/>
          <w:sz w:val="28"/>
          <w:szCs w:val="28"/>
          <w:lang w:eastAsia="ru-RU"/>
        </w:rPr>
        <w:t xml:space="preserve"> без очистки.</w:t>
      </w:r>
    </w:p>
    <w:p w:rsidR="003275FC" w:rsidRPr="003275FC" w:rsidRDefault="003275FC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C450EA" w:rsidRDefault="00C450EA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450EA">
        <w:rPr>
          <w:rFonts w:ascii="Times New Roman" w:hAnsi="Times New Roman"/>
          <w:b/>
          <w:sz w:val="28"/>
          <w:szCs w:val="28"/>
          <w:lang w:eastAsia="ru-RU"/>
        </w:rPr>
        <w:t>В) Состояния и функционирование существующих насосных централизованных станций.</w:t>
      </w:r>
    </w:p>
    <w:p w:rsidR="0019363A" w:rsidRDefault="0019363A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EE7" w:rsidRPr="0088068A" w:rsidRDefault="00146EE7" w:rsidP="00B607E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8068A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артезианских скважинах установлены глубинные насосы марки ЭЦВ. Характеристика насосов представлены в таблице 2.</w:t>
      </w:r>
    </w:p>
    <w:p w:rsidR="00146EE7" w:rsidRPr="0088068A" w:rsidRDefault="00146EE7" w:rsidP="00146EE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88068A">
        <w:rPr>
          <w:rFonts w:ascii="Times New Roman" w:hAnsi="Times New Roman"/>
          <w:sz w:val="28"/>
          <w:szCs w:val="28"/>
          <w:lang w:eastAsia="ru-RU"/>
        </w:rPr>
        <w:t>Таблица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260"/>
        <w:gridCol w:w="3761"/>
        <w:gridCol w:w="2661"/>
      </w:tblGrid>
      <w:tr w:rsidR="00146EE7" w:rsidRPr="00E27B80" w:rsidTr="00D33FA9">
        <w:tc>
          <w:tcPr>
            <w:tcW w:w="959" w:type="dxa"/>
            <w:shd w:val="clear" w:color="auto" w:fill="auto"/>
          </w:tcPr>
          <w:p w:rsidR="00146EE7" w:rsidRPr="008173B7" w:rsidRDefault="00146EE7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146EE7" w:rsidRPr="008173B7" w:rsidRDefault="00146EE7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Марка насоса</w:t>
            </w:r>
          </w:p>
        </w:tc>
        <w:tc>
          <w:tcPr>
            <w:tcW w:w="3761" w:type="dxa"/>
            <w:shd w:val="clear" w:color="auto" w:fill="auto"/>
          </w:tcPr>
          <w:p w:rsidR="00146EE7" w:rsidRPr="008173B7" w:rsidRDefault="00146EE7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Производительность, м</w:t>
            </w:r>
            <w:r w:rsidRPr="008173B7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/час</w:t>
            </w:r>
          </w:p>
        </w:tc>
        <w:tc>
          <w:tcPr>
            <w:tcW w:w="2661" w:type="dxa"/>
            <w:shd w:val="clear" w:color="auto" w:fill="auto"/>
          </w:tcPr>
          <w:p w:rsidR="00146EE7" w:rsidRPr="008173B7" w:rsidRDefault="00146EE7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146EE7" w:rsidRPr="00E27B80" w:rsidTr="00D33FA9">
        <w:tc>
          <w:tcPr>
            <w:tcW w:w="959" w:type="dxa"/>
            <w:shd w:val="clear" w:color="auto" w:fill="auto"/>
          </w:tcPr>
          <w:p w:rsidR="00146EE7" w:rsidRPr="008173B7" w:rsidRDefault="00146EE7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46EE7" w:rsidRPr="008173B7" w:rsidRDefault="00E30EAE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ЭЦВ 6-10-125</w:t>
            </w:r>
          </w:p>
        </w:tc>
        <w:tc>
          <w:tcPr>
            <w:tcW w:w="3761" w:type="dxa"/>
            <w:shd w:val="clear" w:color="auto" w:fill="auto"/>
          </w:tcPr>
          <w:p w:rsidR="00146EE7" w:rsidRPr="008173B7" w:rsidRDefault="00146EE7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61" w:type="dxa"/>
            <w:shd w:val="clear" w:color="auto" w:fill="auto"/>
          </w:tcPr>
          <w:p w:rsidR="00146EE7" w:rsidRPr="008173B7" w:rsidRDefault="00E30EAE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146EE7" w:rsidRPr="00E27B80" w:rsidTr="00D33FA9">
        <w:tc>
          <w:tcPr>
            <w:tcW w:w="959" w:type="dxa"/>
            <w:shd w:val="clear" w:color="auto" w:fill="auto"/>
          </w:tcPr>
          <w:p w:rsidR="00146EE7" w:rsidRPr="008173B7" w:rsidRDefault="00146EE7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146EE7" w:rsidRPr="008173B7" w:rsidRDefault="00E30EAE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ЭЦВ 6-10-110</w:t>
            </w:r>
          </w:p>
        </w:tc>
        <w:tc>
          <w:tcPr>
            <w:tcW w:w="3761" w:type="dxa"/>
            <w:shd w:val="clear" w:color="auto" w:fill="auto"/>
          </w:tcPr>
          <w:p w:rsidR="00146EE7" w:rsidRPr="008173B7" w:rsidRDefault="00E30EAE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61" w:type="dxa"/>
            <w:shd w:val="clear" w:color="auto" w:fill="auto"/>
          </w:tcPr>
          <w:p w:rsidR="00146EE7" w:rsidRPr="008173B7" w:rsidRDefault="00E30EAE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146EE7" w:rsidRPr="00E27B80" w:rsidTr="00D33FA9">
        <w:tc>
          <w:tcPr>
            <w:tcW w:w="959" w:type="dxa"/>
            <w:shd w:val="clear" w:color="auto" w:fill="auto"/>
          </w:tcPr>
          <w:p w:rsidR="00146EE7" w:rsidRPr="008173B7" w:rsidRDefault="00146EE7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146EE7" w:rsidRPr="008173B7" w:rsidRDefault="00146EE7" w:rsidP="00E30E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ЭЦВ 6-</w:t>
            </w:r>
            <w:r w:rsidR="00E30EAE">
              <w:rPr>
                <w:rFonts w:ascii="Times New Roman" w:hAnsi="Times New Roman"/>
                <w:sz w:val="28"/>
                <w:szCs w:val="28"/>
                <w:lang w:eastAsia="ru-RU"/>
              </w:rPr>
              <w:t>10-140</w:t>
            </w:r>
          </w:p>
        </w:tc>
        <w:tc>
          <w:tcPr>
            <w:tcW w:w="3761" w:type="dxa"/>
            <w:shd w:val="clear" w:color="auto" w:fill="auto"/>
          </w:tcPr>
          <w:p w:rsidR="00146EE7" w:rsidRPr="008173B7" w:rsidRDefault="00E30EAE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61" w:type="dxa"/>
            <w:shd w:val="clear" w:color="auto" w:fill="auto"/>
          </w:tcPr>
          <w:p w:rsidR="00146EE7" w:rsidRPr="008173B7" w:rsidRDefault="00146EE7" w:rsidP="00D33F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73B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146EE7" w:rsidRDefault="00146EE7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450EA" w:rsidRPr="00C450EA" w:rsidRDefault="00C450EA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Г) Состо</w:t>
      </w:r>
      <w:r w:rsidRPr="00C450EA">
        <w:rPr>
          <w:rFonts w:ascii="Times New Roman" w:hAnsi="Times New Roman"/>
          <w:b/>
          <w:sz w:val="28"/>
          <w:szCs w:val="28"/>
          <w:lang w:eastAsia="ru-RU"/>
        </w:rPr>
        <w:t>яние и функционирование водопроводных сетей систем водоснабжения.</w:t>
      </w:r>
    </w:p>
    <w:p w:rsidR="000F1FBF" w:rsidRPr="000F1FBF" w:rsidRDefault="000F1FBF" w:rsidP="000F1F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F1FBF">
        <w:rPr>
          <w:rFonts w:ascii="Times New Roman" w:hAnsi="Times New Roman"/>
          <w:sz w:val="28"/>
          <w:szCs w:val="28"/>
        </w:rPr>
        <w:t>Водопроводные сети эксплуатируются от 40 до 50 лет. Примерный износ составляет около 70%. Участились разрушения асбестоцементных и стальных труб. Запорная арматура распределения воды в смотровых колодцах центральных магистральных труб вышла из  строя. Демонтаж и их замена невозможна. При аварии на водопроводах происходит потеря воды (слив воды со всей системы), что в свою очередь ведет к ухудшению качества воды.</w:t>
      </w:r>
    </w:p>
    <w:p w:rsidR="000F1FBF" w:rsidRPr="000F1FBF" w:rsidRDefault="000F1FBF" w:rsidP="000F1F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1FBF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подача воды питьевого качества потребителям сельского поселения из действующих артскважин составляет </w:t>
      </w:r>
      <w:r w:rsidR="008F11D1">
        <w:rPr>
          <w:rFonts w:ascii="Times New Roman" w:eastAsia="Times New Roman" w:hAnsi="Times New Roman"/>
          <w:sz w:val="28"/>
          <w:szCs w:val="28"/>
          <w:lang w:eastAsia="ru-RU"/>
        </w:rPr>
        <w:t>568</w:t>
      </w:r>
      <w:r w:rsidR="005811B6">
        <w:rPr>
          <w:rFonts w:ascii="Times New Roman" w:eastAsia="Times New Roman" w:hAnsi="Times New Roman"/>
          <w:sz w:val="28"/>
          <w:szCs w:val="28"/>
          <w:lang w:eastAsia="ru-RU"/>
        </w:rPr>
        <w:t>,0</w:t>
      </w:r>
      <w:r w:rsidRPr="000F1FBF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F1FB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="005811B6">
        <w:rPr>
          <w:rFonts w:ascii="Times New Roman" w:eastAsia="Times New Roman" w:hAnsi="Times New Roman"/>
          <w:sz w:val="28"/>
          <w:szCs w:val="28"/>
          <w:lang w:eastAsia="ru-RU"/>
        </w:rPr>
        <w:t>/сут.</w:t>
      </w:r>
      <w:r w:rsidRPr="000F1FBF">
        <w:rPr>
          <w:rFonts w:ascii="Times New Roman" w:eastAsia="Times New Roman" w:hAnsi="Times New Roman"/>
          <w:sz w:val="28"/>
          <w:szCs w:val="28"/>
          <w:lang w:eastAsia="ru-RU"/>
        </w:rPr>
        <w:t xml:space="preserve">  Водопроводными сетями охвачено </w:t>
      </w:r>
      <w:r w:rsidRPr="000F1F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42 </w:t>
      </w:r>
      <w:r w:rsidRPr="000F1FBF">
        <w:rPr>
          <w:rFonts w:ascii="Times New Roman" w:eastAsia="Times New Roman" w:hAnsi="Times New Roman"/>
          <w:sz w:val="28"/>
          <w:szCs w:val="28"/>
          <w:lang w:eastAsia="ru-RU"/>
        </w:rPr>
        <w:t xml:space="preserve">% населения сельского поселения. </w:t>
      </w:r>
    </w:p>
    <w:p w:rsidR="000F1FBF" w:rsidRPr="000F1FBF" w:rsidRDefault="000F1FBF" w:rsidP="000F1F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1FBF">
        <w:rPr>
          <w:rFonts w:ascii="Times New Roman" w:eastAsia="Times New Roman" w:hAnsi="Times New Roman"/>
          <w:sz w:val="28"/>
          <w:szCs w:val="28"/>
          <w:lang w:eastAsia="ru-RU"/>
        </w:rPr>
        <w:t>Основные данные по водопроводным сетям, представлены в таблице</w:t>
      </w:r>
      <w:r w:rsidR="0047004D">
        <w:rPr>
          <w:rFonts w:ascii="Times New Roman" w:eastAsia="Times New Roman" w:hAnsi="Times New Roman"/>
          <w:sz w:val="28"/>
          <w:szCs w:val="28"/>
          <w:lang w:eastAsia="ru-RU"/>
        </w:rPr>
        <w:t xml:space="preserve"> 3</w:t>
      </w:r>
      <w:r w:rsidRPr="000F1FB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F1FBF" w:rsidRPr="000F1FBF" w:rsidRDefault="000F1FBF" w:rsidP="000F1FB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F1FBF" w:rsidRPr="000F1FBF" w:rsidRDefault="000F1FBF" w:rsidP="000F1FBF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1FB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47004D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3"/>
        <w:gridCol w:w="3878"/>
        <w:gridCol w:w="3140"/>
      </w:tblGrid>
      <w:tr w:rsidR="000F1FBF" w:rsidRPr="000F1FBF" w:rsidTr="001E0D8D">
        <w:tc>
          <w:tcPr>
            <w:tcW w:w="3646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3913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Протяженность водопровода, м</w:t>
            </w:r>
          </w:p>
        </w:tc>
        <w:tc>
          <w:tcPr>
            <w:tcW w:w="3181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Износ, %</w:t>
            </w:r>
          </w:p>
        </w:tc>
      </w:tr>
      <w:tr w:rsidR="000F1FBF" w:rsidRPr="000F1FBF" w:rsidTr="001E0D8D">
        <w:tc>
          <w:tcPr>
            <w:tcW w:w="3646" w:type="dxa"/>
            <w:shd w:val="clear" w:color="auto" w:fill="auto"/>
          </w:tcPr>
          <w:p w:rsidR="000F1FBF" w:rsidRPr="001E0D8D" w:rsidRDefault="001C2282" w:rsidP="0062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0F1FBF" w:rsidRPr="001E0D8D">
              <w:rPr>
                <w:rFonts w:ascii="Times New Roman" w:hAnsi="Times New Roman"/>
                <w:sz w:val="28"/>
                <w:szCs w:val="28"/>
              </w:rPr>
              <w:t>т. Милютинская</w:t>
            </w:r>
          </w:p>
        </w:tc>
        <w:tc>
          <w:tcPr>
            <w:tcW w:w="3913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16850</w:t>
            </w:r>
          </w:p>
        </w:tc>
        <w:tc>
          <w:tcPr>
            <w:tcW w:w="3181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0F1FBF" w:rsidRPr="000F1FBF" w:rsidTr="001E0D8D">
        <w:tc>
          <w:tcPr>
            <w:tcW w:w="3646" w:type="dxa"/>
            <w:shd w:val="clear" w:color="auto" w:fill="auto"/>
          </w:tcPr>
          <w:p w:rsidR="000F1FBF" w:rsidRPr="001E0D8D" w:rsidRDefault="001C2282" w:rsidP="0062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0F1FBF" w:rsidRPr="001E0D8D">
              <w:rPr>
                <w:rFonts w:ascii="Times New Roman" w:hAnsi="Times New Roman"/>
                <w:sz w:val="28"/>
                <w:szCs w:val="28"/>
              </w:rPr>
              <w:t>. Юдин</w:t>
            </w:r>
          </w:p>
        </w:tc>
        <w:tc>
          <w:tcPr>
            <w:tcW w:w="3913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4000</w:t>
            </w:r>
          </w:p>
        </w:tc>
        <w:tc>
          <w:tcPr>
            <w:tcW w:w="3181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0F1FBF" w:rsidRPr="000F1FBF" w:rsidTr="001E0D8D">
        <w:tc>
          <w:tcPr>
            <w:tcW w:w="3646" w:type="dxa"/>
            <w:shd w:val="clear" w:color="auto" w:fill="auto"/>
          </w:tcPr>
          <w:p w:rsidR="000F1FBF" w:rsidRPr="001E0D8D" w:rsidRDefault="001C2282" w:rsidP="0062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0F1FBF" w:rsidRPr="001E0D8D">
              <w:rPr>
                <w:rFonts w:ascii="Times New Roman" w:hAnsi="Times New Roman"/>
                <w:sz w:val="28"/>
                <w:szCs w:val="28"/>
              </w:rPr>
              <w:t>. Образцов</w:t>
            </w:r>
          </w:p>
        </w:tc>
        <w:tc>
          <w:tcPr>
            <w:tcW w:w="3913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2160</w:t>
            </w:r>
          </w:p>
        </w:tc>
        <w:tc>
          <w:tcPr>
            <w:tcW w:w="3181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0F1FBF" w:rsidRPr="000F1FBF" w:rsidTr="001E0D8D">
        <w:tc>
          <w:tcPr>
            <w:tcW w:w="3646" w:type="dxa"/>
            <w:shd w:val="clear" w:color="auto" w:fill="auto"/>
          </w:tcPr>
          <w:p w:rsidR="000F1FBF" w:rsidRPr="001E0D8D" w:rsidRDefault="001C2282" w:rsidP="0062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0F1FBF" w:rsidRPr="001E0D8D">
              <w:rPr>
                <w:rFonts w:ascii="Times New Roman" w:hAnsi="Times New Roman"/>
                <w:sz w:val="28"/>
                <w:szCs w:val="28"/>
              </w:rPr>
              <w:t>. Старокузнецов</w:t>
            </w:r>
          </w:p>
        </w:tc>
        <w:tc>
          <w:tcPr>
            <w:tcW w:w="3913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1700</w:t>
            </w:r>
          </w:p>
        </w:tc>
        <w:tc>
          <w:tcPr>
            <w:tcW w:w="3181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0F1FBF" w:rsidRPr="000F1FBF" w:rsidTr="001E0D8D">
        <w:tc>
          <w:tcPr>
            <w:tcW w:w="3646" w:type="dxa"/>
            <w:shd w:val="clear" w:color="auto" w:fill="auto"/>
          </w:tcPr>
          <w:p w:rsidR="000F1FBF" w:rsidRPr="001E0D8D" w:rsidRDefault="001C2282" w:rsidP="0062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0F1FBF" w:rsidRPr="001E0D8D">
              <w:rPr>
                <w:rFonts w:ascii="Times New Roman" w:hAnsi="Times New Roman"/>
                <w:sz w:val="28"/>
                <w:szCs w:val="28"/>
              </w:rPr>
              <w:t>. Агропролетарский</w:t>
            </w:r>
          </w:p>
        </w:tc>
        <w:tc>
          <w:tcPr>
            <w:tcW w:w="3913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81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F1FBF" w:rsidRPr="000F1FBF" w:rsidTr="001E0D8D">
        <w:tc>
          <w:tcPr>
            <w:tcW w:w="3646" w:type="dxa"/>
            <w:shd w:val="clear" w:color="auto" w:fill="auto"/>
          </w:tcPr>
          <w:p w:rsidR="000F1FBF" w:rsidRPr="001E0D8D" w:rsidRDefault="001C2282" w:rsidP="0062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0F1FBF" w:rsidRPr="001E0D8D">
              <w:rPr>
                <w:rFonts w:ascii="Times New Roman" w:hAnsi="Times New Roman"/>
                <w:sz w:val="28"/>
                <w:szCs w:val="28"/>
              </w:rPr>
              <w:t>. Новокузнецов</w:t>
            </w:r>
          </w:p>
        </w:tc>
        <w:tc>
          <w:tcPr>
            <w:tcW w:w="3913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81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F1FBF" w:rsidRPr="000F1FBF" w:rsidTr="001E0D8D">
        <w:tc>
          <w:tcPr>
            <w:tcW w:w="3646" w:type="dxa"/>
            <w:shd w:val="clear" w:color="auto" w:fill="auto"/>
          </w:tcPr>
          <w:p w:rsidR="000F1FBF" w:rsidRPr="001E0D8D" w:rsidRDefault="001C2282" w:rsidP="0062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0F1FBF" w:rsidRPr="001E0D8D">
              <w:rPr>
                <w:rFonts w:ascii="Times New Roman" w:hAnsi="Times New Roman"/>
                <w:sz w:val="28"/>
                <w:szCs w:val="28"/>
              </w:rPr>
              <w:t>. Терновой</w:t>
            </w:r>
          </w:p>
        </w:tc>
        <w:tc>
          <w:tcPr>
            <w:tcW w:w="3913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81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F1FBF" w:rsidRPr="000F1FBF" w:rsidTr="001E0D8D">
        <w:tc>
          <w:tcPr>
            <w:tcW w:w="3646" w:type="dxa"/>
            <w:shd w:val="clear" w:color="auto" w:fill="auto"/>
          </w:tcPr>
          <w:p w:rsidR="000F1FBF" w:rsidRPr="001E0D8D" w:rsidRDefault="001C2282" w:rsidP="0062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0F1FBF" w:rsidRPr="001E0D8D">
              <w:rPr>
                <w:rFonts w:ascii="Times New Roman" w:hAnsi="Times New Roman"/>
                <w:sz w:val="28"/>
                <w:szCs w:val="28"/>
              </w:rPr>
              <w:t>. Широкий Лог</w:t>
            </w:r>
          </w:p>
        </w:tc>
        <w:tc>
          <w:tcPr>
            <w:tcW w:w="3913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81" w:type="dxa"/>
            <w:shd w:val="clear" w:color="auto" w:fill="auto"/>
          </w:tcPr>
          <w:p w:rsidR="000F1FBF" w:rsidRPr="001E0D8D" w:rsidRDefault="000F1FBF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0D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E74909" w:rsidRDefault="00E74909" w:rsidP="007874E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74909" w:rsidRDefault="00E74909" w:rsidP="00E7490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74909">
        <w:rPr>
          <w:rFonts w:ascii="Times New Roman" w:hAnsi="Times New Roman"/>
          <w:b/>
          <w:sz w:val="28"/>
          <w:szCs w:val="28"/>
        </w:rPr>
        <w:lastRenderedPageBreak/>
        <w:t>Д)</w:t>
      </w:r>
      <w:r>
        <w:rPr>
          <w:rFonts w:ascii="Times New Roman" w:hAnsi="Times New Roman"/>
          <w:b/>
          <w:sz w:val="28"/>
          <w:szCs w:val="28"/>
        </w:rPr>
        <w:t xml:space="preserve"> Существующие техничес</w:t>
      </w:r>
      <w:r w:rsidR="006E3DB8">
        <w:rPr>
          <w:rFonts w:ascii="Times New Roman" w:hAnsi="Times New Roman"/>
          <w:b/>
          <w:sz w:val="28"/>
          <w:szCs w:val="28"/>
        </w:rPr>
        <w:t>кие и технологические проблемы.</w:t>
      </w:r>
    </w:p>
    <w:p w:rsidR="00DF652F" w:rsidRPr="00DF652F" w:rsidRDefault="00DF652F" w:rsidP="00DF65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652F">
        <w:rPr>
          <w:rFonts w:ascii="Times New Roman" w:eastAsia="Times New Roman" w:hAnsi="Times New Roman"/>
          <w:sz w:val="28"/>
          <w:szCs w:val="28"/>
          <w:lang w:eastAsia="ru-RU"/>
        </w:rPr>
        <w:t xml:space="preserve">- состояние основных фондов системы водоснабжения </w:t>
      </w:r>
      <w:r>
        <w:rPr>
          <w:rFonts w:ascii="Times New Roman" w:eastAsia="Times New Roman" w:hAnsi="Times New Roman"/>
          <w:sz w:val="28"/>
          <w:szCs w:val="28"/>
        </w:rPr>
        <w:t>Милютинского</w:t>
      </w:r>
      <w:r w:rsidRPr="00DF652F">
        <w:rPr>
          <w:rFonts w:ascii="Times New Roman" w:eastAsia="Times New Roman" w:hAnsi="Times New Roman"/>
          <w:sz w:val="28"/>
          <w:szCs w:val="28"/>
        </w:rPr>
        <w:t xml:space="preserve"> сельского поселения </w:t>
      </w:r>
      <w:r w:rsidRPr="00DF652F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высоким уровнем износа;</w:t>
      </w:r>
    </w:p>
    <w:p w:rsidR="00DF652F" w:rsidRPr="00DF652F" w:rsidRDefault="00DF652F" w:rsidP="00DF65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652F">
        <w:rPr>
          <w:rFonts w:ascii="Times New Roman" w:eastAsia="Times New Roman" w:hAnsi="Times New Roman"/>
          <w:sz w:val="28"/>
          <w:szCs w:val="28"/>
          <w:lang w:eastAsia="ru-RU"/>
        </w:rPr>
        <w:t>- имеет место вторичное загрязнение и ухудшение качества воды вследствие внутренней коррозии металлических трубопроводов.</w:t>
      </w:r>
    </w:p>
    <w:p w:rsidR="00DF652F" w:rsidRDefault="00DF652F" w:rsidP="00E7490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A10D9" w:rsidRDefault="003650C5" w:rsidP="005D1FF0">
      <w:pPr>
        <w:tabs>
          <w:tab w:val="left" w:pos="902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33FA9">
        <w:rPr>
          <w:rFonts w:ascii="Times New Roman" w:hAnsi="Times New Roman"/>
          <w:b/>
          <w:sz w:val="28"/>
          <w:szCs w:val="28"/>
          <w:lang w:eastAsia="ru-RU"/>
        </w:rPr>
        <w:t>Е) Централизованная система горячего водоснабжения.</w:t>
      </w:r>
    </w:p>
    <w:p w:rsidR="00D33FA9" w:rsidRPr="00D33FA9" w:rsidRDefault="00D33FA9" w:rsidP="005D1FF0">
      <w:pPr>
        <w:tabs>
          <w:tab w:val="left" w:pos="902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D33FA9" w:rsidRDefault="006260DA" w:rsidP="005D1FF0">
      <w:pPr>
        <w:tabs>
          <w:tab w:val="left" w:pos="90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4A10D9" w:rsidRPr="00D33FA9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r w:rsidR="00D14711" w:rsidRPr="00D33FA9">
        <w:rPr>
          <w:rFonts w:ascii="Times New Roman" w:hAnsi="Times New Roman"/>
          <w:sz w:val="28"/>
          <w:szCs w:val="28"/>
          <w:lang w:eastAsia="ru-RU"/>
        </w:rPr>
        <w:t>Милютинского сельского поселения</w:t>
      </w:r>
      <w:r w:rsidR="004A10D9" w:rsidRPr="00D33FA9">
        <w:rPr>
          <w:rFonts w:ascii="Times New Roman" w:hAnsi="Times New Roman"/>
          <w:sz w:val="28"/>
          <w:szCs w:val="28"/>
          <w:lang w:eastAsia="ru-RU"/>
        </w:rPr>
        <w:t xml:space="preserve"> отсутствует централизованное горячее водоснабжение. Обеспечение населения горячей водой осуществляется посредством установки индивидуальных нагревательных элементов.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highlight w:val="cyan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1.1.5 Существующие технические и технологические решения по предотвращению замерзания воды.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D33FA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Милютинское сельское поселение 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>не относится к территории вечномерзлых грунтов. В связи с чем в поселении отсутствуют технические и технологические решения по предотвращению замерзания воды.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1.1.6 Перечень лиц владеющих объектами централизованной  системой водоснабжения.</w:t>
      </w:r>
    </w:p>
    <w:p w:rsidR="00D33FA9" w:rsidRPr="005D1FF0" w:rsidRDefault="00D33FA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33FA9" w:rsidRPr="00D33FA9" w:rsidRDefault="00D33FA9" w:rsidP="00D33FA9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33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Собственником оборудования и сетей системы водоснабже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является Милютинское сельское поселение</w:t>
      </w:r>
      <w:r w:rsidRPr="00D33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Водоснабжение в муниципальном образовании осуществляется предприятием МУП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Чистая станица</w:t>
      </w:r>
      <w:r w:rsidRPr="00D33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обслуживающим оборудование и сети системы водоснабжения на праве хозяйственного ведения. </w:t>
      </w:r>
    </w:p>
    <w:p w:rsidR="004A10D9" w:rsidRPr="005D1FF0" w:rsidRDefault="004A10D9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6E2995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1.2 </w:t>
      </w:r>
      <w:r w:rsidR="004A10D9"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Направления развития централизованных систем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1.2.1 Основные направления, принципы, задачи и целевые показатели развития централизованных систем водоснабжения. </w:t>
      </w:r>
    </w:p>
    <w:p w:rsidR="004C3876" w:rsidRDefault="004C3876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коммунально-промышленного строительства до 2023 года и подключения 100% населения </w:t>
      </w:r>
      <w:r w:rsidR="004C3876">
        <w:rPr>
          <w:rFonts w:ascii="Times New Roman" w:eastAsia="Times New Roman" w:hAnsi="Times New Roman"/>
          <w:sz w:val="28"/>
          <w:szCs w:val="28"/>
          <w:lang w:eastAsia="ru-RU"/>
        </w:rPr>
        <w:t>Милютинского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к централизованным системам водоснабжения. Численность населения на расчетный срок представлен в таблице </w:t>
      </w:r>
      <w:r w:rsidR="004C387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B117C" w:rsidRPr="00FB117C" w:rsidRDefault="00FB117C" w:rsidP="00FB117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117C" w:rsidRDefault="00FB117C" w:rsidP="005402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Численность населения  </w:t>
      </w:r>
      <w:r w:rsidR="002F3B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Милютинского </w:t>
      </w:r>
      <w:r w:rsidRPr="00FB117C">
        <w:rPr>
          <w:rFonts w:ascii="Times New Roman" w:eastAsia="Times New Roman" w:hAnsi="Times New Roman"/>
          <w:b/>
          <w:sz w:val="28"/>
          <w:szCs w:val="28"/>
          <w:lang w:eastAsia="ru-RU"/>
        </w:rPr>
        <w:t>сельского поселения на 01.01.2013г.</w:t>
      </w:r>
    </w:p>
    <w:p w:rsidR="006272F2" w:rsidRPr="00FB117C" w:rsidRDefault="006272F2" w:rsidP="005402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117C" w:rsidRPr="00FB117C" w:rsidRDefault="00FB117C" w:rsidP="00FB117C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4C387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tbl>
      <w:tblPr>
        <w:tblW w:w="10134" w:type="dxa"/>
        <w:jc w:val="center"/>
        <w:tblInd w:w="-274" w:type="dxa"/>
        <w:tblLayout w:type="fixed"/>
        <w:tblLook w:val="0000" w:firstRow="0" w:lastRow="0" w:firstColumn="0" w:lastColumn="0" w:noHBand="0" w:noVBand="0"/>
      </w:tblPr>
      <w:tblGrid>
        <w:gridCol w:w="6"/>
        <w:gridCol w:w="4062"/>
        <w:gridCol w:w="2183"/>
        <w:gridCol w:w="1928"/>
        <w:gridCol w:w="1955"/>
      </w:tblGrid>
      <w:tr w:rsidR="00FB117C" w:rsidRPr="00FB117C" w:rsidTr="00710FC1">
        <w:trPr>
          <w:gridBefore w:val="1"/>
          <w:wBefore w:w="6" w:type="dxa"/>
          <w:trHeight w:val="292"/>
          <w:jc w:val="center"/>
        </w:trPr>
        <w:tc>
          <w:tcPr>
            <w:tcW w:w="4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FB117C" w:rsidRPr="00FB117C" w:rsidRDefault="00FB117C" w:rsidP="00FB117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Населенный пункт</w:t>
            </w: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FB117C" w:rsidRPr="00FB117C" w:rsidRDefault="00FB117C" w:rsidP="00FB117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По состоянию на</w:t>
            </w:r>
          </w:p>
          <w:p w:rsidR="00FB117C" w:rsidRPr="00FB117C" w:rsidRDefault="00FB117C" w:rsidP="00FB117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01.01.2013г.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17C" w:rsidRPr="00FB117C" w:rsidRDefault="00FB117C" w:rsidP="00FB117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Прогнозируемая численность населения (чел.)</w:t>
            </w:r>
          </w:p>
        </w:tc>
      </w:tr>
      <w:tr w:rsidR="00FB117C" w:rsidRPr="00FB117C" w:rsidTr="00710FC1">
        <w:trPr>
          <w:gridBefore w:val="1"/>
          <w:wBefore w:w="6" w:type="dxa"/>
          <w:trHeight w:val="292"/>
          <w:jc w:val="center"/>
        </w:trPr>
        <w:tc>
          <w:tcPr>
            <w:tcW w:w="4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B117C" w:rsidRPr="00FB117C" w:rsidRDefault="00FB117C" w:rsidP="00FB117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1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B117C" w:rsidRPr="00FB117C" w:rsidRDefault="00FB117C" w:rsidP="00FB117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B117C" w:rsidRPr="00FB117C" w:rsidRDefault="00FB117C" w:rsidP="00FB117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2017г.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17C" w:rsidRPr="00FB117C" w:rsidRDefault="00FB117C" w:rsidP="00FB117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2022г.</w:t>
            </w:r>
          </w:p>
        </w:tc>
      </w:tr>
      <w:tr w:rsidR="00FB117C" w:rsidRPr="00FB117C" w:rsidTr="00710FC1">
        <w:trPr>
          <w:trHeight w:val="292"/>
          <w:jc w:val="center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336C13" w:rsidP="00336C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ст</w:t>
            </w:r>
            <w:r w:rsidR="00FB117C" w:rsidRPr="00FB117C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>.</w:t>
            </w:r>
            <w:r w:rsidR="00FB117C"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Милютинская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2C2A21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2716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B117C" w:rsidRPr="00FB117C" w:rsidRDefault="00F83ADB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2346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17C" w:rsidRPr="00FB117C" w:rsidRDefault="008D6E3F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22231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3000</w:t>
            </w:r>
          </w:p>
        </w:tc>
      </w:tr>
      <w:tr w:rsidR="00FB117C" w:rsidRPr="00FB117C" w:rsidTr="00710FC1">
        <w:trPr>
          <w:trHeight w:val="292"/>
          <w:jc w:val="center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FB117C" w:rsidP="0042143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>х.</w:t>
            </w: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="0042143B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Старокузнецов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2C2A21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1028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B117C" w:rsidRPr="00FB117C" w:rsidRDefault="00CA4077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1080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17C" w:rsidRPr="00FB117C" w:rsidRDefault="00C20A5C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1132</w:t>
            </w:r>
          </w:p>
        </w:tc>
      </w:tr>
      <w:tr w:rsidR="00FB117C" w:rsidRPr="00FB117C" w:rsidTr="00710FC1">
        <w:trPr>
          <w:trHeight w:val="292"/>
          <w:jc w:val="center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FB117C" w:rsidP="0042143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х. </w:t>
            </w:r>
            <w:r w:rsidR="0042143B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Новокузнецов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2C2A21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86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B117C" w:rsidRPr="00FB117C" w:rsidRDefault="007308FC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312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17C" w:rsidRPr="00FB117C" w:rsidRDefault="00C20A5C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538</w:t>
            </w:r>
          </w:p>
        </w:tc>
      </w:tr>
      <w:tr w:rsidR="00FB117C" w:rsidRPr="00FB117C" w:rsidTr="00710FC1">
        <w:trPr>
          <w:trHeight w:val="292"/>
          <w:jc w:val="center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17C" w:rsidRPr="00FB117C" w:rsidRDefault="00FB117C" w:rsidP="00FB11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х. </w:t>
            </w:r>
            <w:r w:rsidR="00EC354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Терновой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17C" w:rsidRPr="00FB117C" w:rsidRDefault="002C2A21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219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B117C" w:rsidRPr="00FB117C" w:rsidRDefault="006A53C4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260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17C" w:rsidRPr="00FB117C" w:rsidRDefault="009A43D0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300</w:t>
            </w:r>
          </w:p>
        </w:tc>
      </w:tr>
      <w:tr w:rsidR="00FB117C" w:rsidRPr="00FB117C" w:rsidTr="00710FC1">
        <w:trPr>
          <w:trHeight w:val="292"/>
          <w:jc w:val="center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17C" w:rsidRPr="00FB117C" w:rsidRDefault="00FB117C" w:rsidP="00FB11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х. </w:t>
            </w:r>
            <w:r w:rsidR="00EC354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Юдин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2C2A21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1253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B117C" w:rsidRPr="00FB117C" w:rsidRDefault="00222A3C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1602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17C" w:rsidRPr="00FB117C" w:rsidRDefault="009A43D0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1952</w:t>
            </w:r>
          </w:p>
        </w:tc>
      </w:tr>
      <w:tr w:rsidR="00FB117C" w:rsidRPr="00FB117C" w:rsidTr="00710FC1">
        <w:trPr>
          <w:trHeight w:val="292"/>
          <w:jc w:val="center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FB117C" w:rsidP="00FB11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х. </w:t>
            </w:r>
            <w:r w:rsidR="00EC354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Агропролетарский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2C2A21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108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B117C" w:rsidRPr="00FB117C" w:rsidRDefault="00222A3C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107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17C" w:rsidRPr="00FB117C" w:rsidRDefault="009A43D0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114</w:t>
            </w:r>
          </w:p>
        </w:tc>
      </w:tr>
      <w:tr w:rsidR="00FB117C" w:rsidRPr="00FB117C" w:rsidTr="00710FC1">
        <w:trPr>
          <w:trHeight w:val="292"/>
          <w:jc w:val="center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FB117C" w:rsidP="00EC35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х. </w:t>
            </w:r>
            <w:r w:rsidR="00EC354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Образцов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2C2A21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137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B117C" w:rsidRPr="00FB117C" w:rsidRDefault="00222A3C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148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17C" w:rsidRPr="00FB117C" w:rsidRDefault="00C20A5C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160</w:t>
            </w:r>
          </w:p>
        </w:tc>
      </w:tr>
      <w:tr w:rsidR="00FB117C" w:rsidRPr="00FB117C" w:rsidTr="00710FC1">
        <w:trPr>
          <w:trHeight w:val="292"/>
          <w:jc w:val="center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FB117C" w:rsidP="00EC35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х. </w:t>
            </w:r>
            <w:r w:rsidR="00EC354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Широкий-Лог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2C2A21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154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B117C" w:rsidRPr="00FB117C" w:rsidRDefault="00222A3C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164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117C" w:rsidRPr="00FB117C" w:rsidRDefault="009A43D0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174</w:t>
            </w:r>
          </w:p>
        </w:tc>
      </w:tr>
      <w:tr w:rsidR="00FB117C" w:rsidRPr="00FB117C" w:rsidTr="00710FC1">
        <w:trPr>
          <w:trHeight w:val="300"/>
          <w:jc w:val="center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FB117C" w:rsidP="00FB117C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 w:rsidRPr="00FB117C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Всего: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17C" w:rsidRPr="00FB117C" w:rsidRDefault="002C2A21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5701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17C" w:rsidRPr="00FB117C" w:rsidRDefault="00222A3C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6019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7C" w:rsidRPr="00FB117C" w:rsidRDefault="00222319" w:rsidP="00FB1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7370</w:t>
            </w:r>
          </w:p>
        </w:tc>
      </w:tr>
    </w:tbl>
    <w:p w:rsidR="00FB117C" w:rsidRDefault="00FB117C" w:rsidP="00FB1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71D7" w:rsidRPr="00FB117C" w:rsidRDefault="005F71D7" w:rsidP="005F71D7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477A1" w:rsidRPr="00292C10">
        <w:rPr>
          <w:rFonts w:ascii="Times New Roman" w:hAnsi="Times New Roman"/>
          <w:sz w:val="28"/>
          <w:szCs w:val="28"/>
          <w:lang w:eastAsia="ru-RU"/>
        </w:rPr>
        <w:object w:dxaOrig="9210" w:dyaOrig="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3pt;height:152.7pt" o:ole="">
            <v:imagedata r:id="rId9" o:title=""/>
          </v:shape>
          <o:OLEObject Type="Embed" ProgID="MSGraph.Chart.8" ShapeID="_x0000_i1025" DrawAspect="Content" ObjectID="_1448188174" r:id="rId10">
            <o:FieldCodes>\s</o:FieldCodes>
          </o:OLEObject>
        </w:object>
      </w:r>
    </w:p>
    <w:p w:rsidR="00FB117C" w:rsidRPr="002F0A0A" w:rsidRDefault="00FB117C" w:rsidP="002F0A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>Расчетное потребление воды питьевого качества на территории</w:t>
      </w:r>
      <w:r w:rsidR="002F0A0A">
        <w:rPr>
          <w:rFonts w:ascii="Times New Roman" w:eastAsia="Times New Roman" w:hAnsi="Times New Roman"/>
          <w:sz w:val="28"/>
          <w:szCs w:val="28"/>
          <w:lang w:eastAsia="ru-RU"/>
        </w:rPr>
        <w:t xml:space="preserve"> Милютинского 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</w:t>
      </w:r>
      <w:r w:rsidR="002F0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поселении </w:t>
      </w:r>
      <w:r w:rsidR="002F0A0A" w:rsidRPr="00ED0F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составит: </w:t>
      </w:r>
      <w:r w:rsidR="00AF08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3400,1 </w:t>
      </w:r>
      <w:r w:rsidR="00C37216" w:rsidRPr="00ED0F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C37216" w:rsidRPr="00ED0F32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ED0F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/ сут. 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качестве основного водоснабжения являются подземные воды, которые 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>используются и в настоящее время.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обеспечения </w:t>
      </w:r>
      <w:r w:rsidR="005C297D">
        <w:rPr>
          <w:rFonts w:ascii="Times New Roman" w:eastAsia="Times New Roman" w:hAnsi="Times New Roman"/>
          <w:sz w:val="28"/>
          <w:szCs w:val="28"/>
          <w:lang w:eastAsia="ru-RU"/>
        </w:rPr>
        <w:t>Милютинского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  сельского поселения стабильным водоснабжением  необходимо провести исследования недр земли  и оценку запасов подземных вод на территории  поселения.  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требованиями нормативов все источники питьевого водоснабжения должны иметь зоны санитарной охраны в целях обеспечения их санитарно-эпидемиологической надежности. Зоны должны включать территорию источника водоснабжения в месте забора воды и состоять из трех поясов – строгого режима, второго и третьего – режимов ограничения.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ресурс и сетей с недостаточной пропускной способностью. 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снижения потерь воды, связанных с нерациональным ее использованием, у потребителей повсеместно устанавливаются счетчики учета расхода воды. 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надежного обеспечения населения </w:t>
      </w:r>
      <w:r w:rsidR="000E1BF9">
        <w:rPr>
          <w:rFonts w:ascii="Times New Roman" w:eastAsia="Times New Roman" w:hAnsi="Times New Roman"/>
          <w:sz w:val="28"/>
          <w:szCs w:val="28"/>
          <w:lang w:eastAsia="ru-RU"/>
        </w:rPr>
        <w:t>Милютинского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питьевой водой в достаточном количестве предлагается выполнить следующие мероприятия: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разработка проектно-сметной документации на реконструкцию существующих водопроводных сетей во всем </w:t>
      </w:r>
      <w:r w:rsidR="000E1BF9">
        <w:rPr>
          <w:rFonts w:ascii="Times New Roman" w:eastAsia="Times New Roman" w:hAnsi="Times New Roman"/>
          <w:sz w:val="28"/>
          <w:szCs w:val="28"/>
          <w:lang w:eastAsia="ru-RU"/>
        </w:rPr>
        <w:t>Милютинском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поселении;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>- реконструкция и капитальный ремонт существующих артскважин;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- строительство необходимых напорно-регулирующих сооружений (башня и резервуар чистой воды) и узлов учета для обеспечения бесперебойной работы водопроводной системы </w:t>
      </w:r>
      <w:r w:rsidR="0021582D">
        <w:rPr>
          <w:rFonts w:ascii="Times New Roman" w:eastAsia="Times New Roman" w:hAnsi="Times New Roman"/>
          <w:sz w:val="28"/>
          <w:szCs w:val="28"/>
          <w:lang w:eastAsia="ru-RU"/>
        </w:rPr>
        <w:t>Милютинского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поселения;</w:t>
      </w:r>
    </w:p>
    <w:p w:rsidR="00FB117C" w:rsidRPr="00FB117C" w:rsidRDefault="00FB117C" w:rsidP="00FB1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>- реконструкция (новое стро</w:t>
      </w:r>
      <w:r w:rsidR="00662D16">
        <w:rPr>
          <w:rFonts w:ascii="Times New Roman" w:eastAsia="Times New Roman" w:hAnsi="Times New Roman"/>
          <w:sz w:val="28"/>
          <w:szCs w:val="28"/>
          <w:lang w:eastAsia="ru-RU"/>
        </w:rPr>
        <w:t>ительство) водопроводных сетей</w:t>
      </w: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B117C" w:rsidRPr="005D1FF0" w:rsidRDefault="00FB117C" w:rsidP="005F71D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B117C">
        <w:rPr>
          <w:rFonts w:ascii="Times New Roman" w:eastAsia="Times New Roman" w:hAnsi="Times New Roman"/>
          <w:sz w:val="28"/>
          <w:szCs w:val="28"/>
          <w:lang w:eastAsia="ru-RU"/>
        </w:rPr>
        <w:t>- создать системы технического водоснабжения из поверхностных источников для полива территорий и зеленых насаждений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959A8" w:rsidRPr="005D1FF0" w:rsidRDefault="006959A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4A10D9" w:rsidP="00DA632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1.2.2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Различные сценарии развития централизованных систем водоснабжения в зависимости от различных сценариев развития поселения.</w:t>
      </w:r>
    </w:p>
    <w:p w:rsidR="00FC6157" w:rsidRPr="005D1FF0" w:rsidRDefault="00FC6157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E80EC8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Если </w:t>
      </w:r>
      <w:r w:rsidRPr="00E80EC8">
        <w:rPr>
          <w:rFonts w:ascii="Times New Roman" w:hAnsi="Times New Roman"/>
          <w:bCs/>
          <w:sz w:val="28"/>
          <w:szCs w:val="28"/>
          <w:lang w:eastAsia="ru-RU"/>
        </w:rPr>
        <w:t xml:space="preserve">в ближайшие 10 лет не будет внепланового увеличения роста населения, то существующих производственных мощностей </w:t>
      </w:r>
      <w:r w:rsidR="00FE0321">
        <w:rPr>
          <w:rFonts w:ascii="Times New Roman" w:hAnsi="Times New Roman"/>
          <w:bCs/>
          <w:sz w:val="28"/>
          <w:szCs w:val="28"/>
          <w:lang w:eastAsia="ru-RU"/>
        </w:rPr>
        <w:t xml:space="preserve">будет </w:t>
      </w:r>
      <w:r w:rsidR="006E299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E80EC8">
        <w:rPr>
          <w:rFonts w:ascii="Times New Roman" w:hAnsi="Times New Roman"/>
          <w:bCs/>
          <w:sz w:val="28"/>
          <w:szCs w:val="28"/>
          <w:lang w:eastAsia="ru-RU"/>
        </w:rPr>
        <w:t>достаточно.</w:t>
      </w:r>
    </w:p>
    <w:p w:rsidR="004A10D9" w:rsidRPr="00E80EC8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E80EC8">
        <w:rPr>
          <w:rFonts w:ascii="Times New Roman" w:hAnsi="Times New Roman"/>
          <w:bCs/>
          <w:sz w:val="28"/>
          <w:szCs w:val="28"/>
          <w:lang w:eastAsia="ru-RU"/>
        </w:rPr>
        <w:t>При значительном увеличении роста населения, необходимо выполнить:</w:t>
      </w:r>
    </w:p>
    <w:p w:rsidR="004A10D9" w:rsidRPr="00E80EC8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E80EC8">
        <w:rPr>
          <w:rFonts w:ascii="Times New Roman" w:hAnsi="Times New Roman"/>
          <w:bCs/>
          <w:sz w:val="28"/>
          <w:szCs w:val="28"/>
          <w:lang w:eastAsia="ru-RU"/>
        </w:rPr>
        <w:t>- гидрогеологические изыскания недр земли;</w:t>
      </w:r>
    </w:p>
    <w:p w:rsidR="004A10D9" w:rsidRPr="00E80EC8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E80EC8">
        <w:rPr>
          <w:rFonts w:ascii="Times New Roman" w:hAnsi="Times New Roman"/>
          <w:bCs/>
          <w:sz w:val="28"/>
          <w:szCs w:val="28"/>
          <w:lang w:eastAsia="ru-RU"/>
        </w:rPr>
        <w:t>- введение в эксплуатацию новых скважин;</w:t>
      </w:r>
    </w:p>
    <w:p w:rsidR="004A10D9" w:rsidRPr="00E80EC8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E80EC8">
        <w:rPr>
          <w:rFonts w:ascii="Times New Roman" w:hAnsi="Times New Roman"/>
          <w:bCs/>
          <w:sz w:val="28"/>
          <w:szCs w:val="28"/>
          <w:lang w:eastAsia="ru-RU"/>
        </w:rPr>
        <w:t>- увеличение пропускной способности существующих водопроводных сетей;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E80EC8">
        <w:rPr>
          <w:rFonts w:ascii="Times New Roman" w:hAnsi="Times New Roman"/>
          <w:bCs/>
          <w:sz w:val="28"/>
          <w:szCs w:val="28"/>
          <w:lang w:eastAsia="ru-RU"/>
        </w:rPr>
        <w:t>- установка дополнительного оборудования или замена существующего на более мощные.</w:t>
      </w:r>
    </w:p>
    <w:p w:rsidR="006E2995" w:rsidRPr="00E80EC8" w:rsidRDefault="006E2995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6E2995" w:rsidRDefault="00241A21" w:rsidP="00241A2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Баланс водоснабжения и потребления горячей, питьевой, технической воды</w:t>
      </w:r>
      <w:r w:rsidR="004A10D9"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6E2995" w:rsidRDefault="006E2995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1.3.1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Общий баланс подачи и реал</w:t>
      </w:r>
      <w:r w:rsidR="00241A21">
        <w:rPr>
          <w:rFonts w:ascii="Times New Roman" w:hAnsi="Times New Roman"/>
          <w:b/>
          <w:bCs/>
          <w:sz w:val="28"/>
          <w:szCs w:val="28"/>
          <w:lang w:eastAsia="ru-RU"/>
        </w:rPr>
        <w:t>изации воды, включая анализ и о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ценку структурных составляющих потерь горячей, питьевой, технической воды при её производстве и транспортировке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241A21" w:rsidRDefault="00241A21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41A21" w:rsidRPr="00241A21" w:rsidRDefault="00241A21" w:rsidP="00241A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Таблица 5</w:t>
      </w:r>
      <w:r w:rsidRPr="00241A21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2268"/>
        <w:gridCol w:w="2126"/>
        <w:gridCol w:w="1716"/>
      </w:tblGrid>
      <w:tr w:rsidR="001E0D8D" w:rsidRPr="00241A21" w:rsidTr="00AF0F97">
        <w:tc>
          <w:tcPr>
            <w:tcW w:w="4361" w:type="dxa"/>
            <w:shd w:val="clear" w:color="auto" w:fill="C6D9F1" w:themeFill="text2" w:themeFillTint="33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C6D9F1" w:themeFill="text2" w:themeFillTint="33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716" w:type="dxa"/>
            <w:shd w:val="clear" w:color="auto" w:fill="C6D9F1" w:themeFill="text2" w:themeFillTint="33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2012</w:t>
            </w:r>
          </w:p>
        </w:tc>
      </w:tr>
      <w:tr w:rsidR="001E0D8D" w:rsidRPr="00241A21" w:rsidTr="001E0D8D">
        <w:tc>
          <w:tcPr>
            <w:tcW w:w="4361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Поднято воды, тыс. м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2268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303,5</w:t>
            </w:r>
          </w:p>
        </w:tc>
        <w:tc>
          <w:tcPr>
            <w:tcW w:w="212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243,5</w:t>
            </w:r>
          </w:p>
        </w:tc>
        <w:tc>
          <w:tcPr>
            <w:tcW w:w="171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207,5</w:t>
            </w:r>
          </w:p>
        </w:tc>
      </w:tr>
      <w:tr w:rsidR="001E0D8D" w:rsidRPr="00241A21" w:rsidTr="001E0D8D">
        <w:tc>
          <w:tcPr>
            <w:tcW w:w="4361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Вода использованная потребителем, тыс.м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2268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134,0</w:t>
            </w:r>
          </w:p>
        </w:tc>
        <w:tc>
          <w:tcPr>
            <w:tcW w:w="212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71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117,0</w:t>
            </w:r>
          </w:p>
        </w:tc>
      </w:tr>
      <w:tr w:rsidR="001E0D8D" w:rsidRPr="00241A21" w:rsidTr="001E0D8D">
        <w:tc>
          <w:tcPr>
            <w:tcW w:w="4361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Потери воды, тыс.м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2268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169,5</w:t>
            </w:r>
          </w:p>
        </w:tc>
        <w:tc>
          <w:tcPr>
            <w:tcW w:w="212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120,5</w:t>
            </w:r>
          </w:p>
        </w:tc>
        <w:tc>
          <w:tcPr>
            <w:tcW w:w="171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90,5</w:t>
            </w:r>
          </w:p>
        </w:tc>
      </w:tr>
      <w:tr w:rsidR="001E0D8D" w:rsidRPr="00241A21" w:rsidTr="001E0D8D">
        <w:tc>
          <w:tcPr>
            <w:tcW w:w="4361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Собственные нужды</w:t>
            </w:r>
          </w:p>
        </w:tc>
        <w:tc>
          <w:tcPr>
            <w:tcW w:w="2268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1E0D8D" w:rsidRPr="00241A21" w:rsidTr="00ED194B">
        <w:trPr>
          <w:trHeight w:val="144"/>
        </w:trPr>
        <w:tc>
          <w:tcPr>
            <w:tcW w:w="4361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Объем реализации, тыс.м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/сут:</w:t>
            </w:r>
          </w:p>
        </w:tc>
        <w:tc>
          <w:tcPr>
            <w:tcW w:w="2268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0,36</w:t>
            </w:r>
            <w:r w:rsidR="00877FE7" w:rsidRPr="001E0D8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0,33</w:t>
            </w:r>
            <w:r w:rsidR="00877FE7" w:rsidRPr="001E0D8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1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0,32</w:t>
            </w:r>
            <w:r w:rsidR="00877FE7" w:rsidRPr="001E0D8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1E0D8D" w:rsidRPr="00241A21" w:rsidTr="001E0D8D">
        <w:tc>
          <w:tcPr>
            <w:tcW w:w="4361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Население, тыс.м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2268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0,337</w:t>
            </w:r>
          </w:p>
        </w:tc>
        <w:tc>
          <w:tcPr>
            <w:tcW w:w="212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0,307</w:t>
            </w:r>
          </w:p>
        </w:tc>
        <w:tc>
          <w:tcPr>
            <w:tcW w:w="171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0,299</w:t>
            </w:r>
          </w:p>
        </w:tc>
      </w:tr>
      <w:tr w:rsidR="001E0D8D" w:rsidRPr="00241A21" w:rsidTr="001E0D8D">
        <w:tc>
          <w:tcPr>
            <w:tcW w:w="4361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Бюджетные организации, тыс.м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2268" w:type="dxa"/>
            <w:shd w:val="clear" w:color="auto" w:fill="auto"/>
          </w:tcPr>
          <w:p w:rsidR="00241A21" w:rsidRPr="00241A21" w:rsidRDefault="00241A21" w:rsidP="00DA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0,01</w:t>
            </w:r>
            <w:r w:rsidR="00DA5C6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241A21" w:rsidRPr="00241A21" w:rsidRDefault="00DA5C6D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0,014</w:t>
            </w:r>
          </w:p>
        </w:tc>
        <w:tc>
          <w:tcPr>
            <w:tcW w:w="1716" w:type="dxa"/>
            <w:shd w:val="clear" w:color="auto" w:fill="auto"/>
          </w:tcPr>
          <w:p w:rsidR="00241A21" w:rsidRPr="00241A21" w:rsidRDefault="00241A21" w:rsidP="00DA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0,01</w:t>
            </w:r>
            <w:r w:rsidR="00DA5C6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1E0D8D" w:rsidRPr="00241A21" w:rsidTr="001E0D8D">
        <w:tc>
          <w:tcPr>
            <w:tcW w:w="4361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Прочие потребители, тыс.м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2268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0,012</w:t>
            </w:r>
          </w:p>
        </w:tc>
        <w:tc>
          <w:tcPr>
            <w:tcW w:w="212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0,016</w:t>
            </w:r>
          </w:p>
        </w:tc>
        <w:tc>
          <w:tcPr>
            <w:tcW w:w="1716" w:type="dxa"/>
            <w:shd w:val="clear" w:color="auto" w:fill="auto"/>
          </w:tcPr>
          <w:p w:rsidR="00241A21" w:rsidRPr="00241A21" w:rsidRDefault="00241A21" w:rsidP="001E0D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41A2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0,009</w:t>
            </w:r>
          </w:p>
        </w:tc>
      </w:tr>
    </w:tbl>
    <w:p w:rsidR="00241A21" w:rsidRPr="00241A21" w:rsidRDefault="00241A21" w:rsidP="00241A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41A21" w:rsidRPr="005D1FF0" w:rsidRDefault="00241A21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1E637E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92C10">
        <w:rPr>
          <w:rFonts w:ascii="Times New Roman" w:hAnsi="Times New Roman"/>
          <w:bCs/>
          <w:sz w:val="28"/>
          <w:szCs w:val="28"/>
          <w:lang w:eastAsia="ru-RU"/>
        </w:rPr>
        <w:object w:dxaOrig="10243" w:dyaOrig="4594">
          <v:shape id="_x0000_i1026" type="#_x0000_t75" style="width:512.7pt;height:229.65pt" o:ole="">
            <v:imagedata r:id="rId11" o:title=""/>
          </v:shape>
          <o:OLEObject Type="Embed" ProgID="MSGraph.Chart.8" ShapeID="_x0000_i1026" DrawAspect="Content" ObjectID="_1448188175" r:id="rId12">
            <o:FieldCodes>\s</o:FieldCodes>
          </o:OLEObject>
        </w:object>
      </w:r>
    </w:p>
    <w:p w:rsidR="004A10D9" w:rsidRPr="005D1FF0" w:rsidRDefault="004A10D9" w:rsidP="00ED194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Централизованное горячее водоснабжение на террит</w:t>
      </w:r>
      <w:r w:rsidR="004D3A5C">
        <w:rPr>
          <w:rFonts w:ascii="Times New Roman" w:hAnsi="Times New Roman"/>
          <w:bCs/>
          <w:sz w:val="28"/>
          <w:szCs w:val="28"/>
          <w:lang w:eastAsia="ru-RU"/>
        </w:rPr>
        <w:t xml:space="preserve">ории Милютинского сельского поселения отсутствует. 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Обеспечение населения горячей водой осуществляется посредством установки индивидуальных нагревательных элементов.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Учет технической воды не ведется.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1.3.2 Территориальный баланс подачи воды по технологическим зонам водоснабжения.</w:t>
      </w:r>
    </w:p>
    <w:p w:rsidR="00443408" w:rsidRDefault="00443408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43408" w:rsidRPr="00443408" w:rsidRDefault="00443408" w:rsidP="0044340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43408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Милютинского</w:t>
      </w:r>
      <w:r w:rsidRPr="00443408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находится одна технологическая зона с централизованным водоснабжением, в которую входят: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r w:rsidRPr="0044340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Милютинская, х. Старокузнецов, х. Юдин и х.Образцов</w:t>
      </w:r>
      <w:r w:rsidRPr="00443408">
        <w:rPr>
          <w:rFonts w:ascii="Times New Roman" w:eastAsia="Times New Roman" w:hAnsi="Times New Roman"/>
          <w:sz w:val="28"/>
          <w:szCs w:val="28"/>
          <w:lang w:eastAsia="ru-RU"/>
        </w:rPr>
        <w:t>. Водопроводные сети эксплуатируются МУП «</w:t>
      </w:r>
      <w:r w:rsidR="006242E4">
        <w:rPr>
          <w:rFonts w:ascii="Times New Roman" w:eastAsia="Times New Roman" w:hAnsi="Times New Roman"/>
          <w:sz w:val="28"/>
          <w:szCs w:val="28"/>
          <w:lang w:eastAsia="ru-RU"/>
        </w:rPr>
        <w:t>Чистая станица</w:t>
      </w:r>
      <w:r w:rsidRPr="00443408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Pr="0044340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43408" w:rsidRPr="00443408" w:rsidRDefault="00443408" w:rsidP="0044340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43408">
        <w:rPr>
          <w:rFonts w:ascii="Times New Roman" w:hAnsi="Times New Roman"/>
          <w:color w:val="000000"/>
          <w:sz w:val="28"/>
          <w:szCs w:val="28"/>
        </w:rPr>
        <w:t xml:space="preserve">В хуторах </w:t>
      </w:r>
      <w:r w:rsidR="006242E4">
        <w:rPr>
          <w:rFonts w:ascii="Times New Roman" w:hAnsi="Times New Roman"/>
          <w:color w:val="000000"/>
          <w:sz w:val="28"/>
          <w:szCs w:val="28"/>
        </w:rPr>
        <w:t>Новокузнецов, Терновой, Агропролетарский</w:t>
      </w:r>
      <w:r w:rsidR="00F25A40">
        <w:rPr>
          <w:rFonts w:ascii="Times New Roman" w:hAnsi="Times New Roman"/>
          <w:color w:val="000000"/>
          <w:sz w:val="28"/>
          <w:szCs w:val="28"/>
        </w:rPr>
        <w:t xml:space="preserve"> и Широкий-Лог</w:t>
      </w:r>
      <w:r w:rsidRPr="00443408">
        <w:rPr>
          <w:rFonts w:ascii="Times New Roman" w:hAnsi="Times New Roman"/>
          <w:color w:val="000000"/>
          <w:sz w:val="28"/>
          <w:szCs w:val="28"/>
        </w:rPr>
        <w:t xml:space="preserve">  водопроводные сети отсутствуют.</w:t>
      </w:r>
    </w:p>
    <w:p w:rsidR="00DC2471" w:rsidRPr="00736D02" w:rsidRDefault="00443408" w:rsidP="00736D0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434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Территориальный баланс подачи горячей, питьевой и технической воды представлены в таблице </w:t>
      </w:r>
      <w:r w:rsidR="00736D02">
        <w:rPr>
          <w:rFonts w:ascii="Times New Roman" w:hAnsi="Times New Roman"/>
          <w:color w:val="000000"/>
          <w:sz w:val="28"/>
          <w:szCs w:val="28"/>
        </w:rPr>
        <w:t>6.</w:t>
      </w:r>
    </w:p>
    <w:p w:rsidR="00DC2471" w:rsidRDefault="00DC2471" w:rsidP="00443408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F1E75" w:rsidRPr="00736D02" w:rsidRDefault="00443408" w:rsidP="00736D02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Style w:val="apple-style-span"/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3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Таблица </w:t>
      </w:r>
      <w:r w:rsidR="007949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443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3119"/>
        <w:gridCol w:w="3260"/>
      </w:tblGrid>
      <w:tr w:rsidR="0050744F" w:rsidRPr="005D1FF0" w:rsidTr="000748B2">
        <w:tc>
          <w:tcPr>
            <w:tcW w:w="4077" w:type="dxa"/>
            <w:shd w:val="clear" w:color="auto" w:fill="B8CCE4"/>
          </w:tcPr>
          <w:p w:rsidR="0050744F" w:rsidRPr="0050744F" w:rsidRDefault="0050744F" w:rsidP="00BF0C1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Технологическая зона</w:t>
            </w:r>
          </w:p>
        </w:tc>
        <w:tc>
          <w:tcPr>
            <w:tcW w:w="3119" w:type="dxa"/>
            <w:shd w:val="clear" w:color="auto" w:fill="B8CCE4"/>
          </w:tcPr>
          <w:p w:rsidR="0050744F" w:rsidRPr="005D1FF0" w:rsidRDefault="0050744F" w:rsidP="00BF0C1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Населенные пункты</w:t>
            </w:r>
          </w:p>
        </w:tc>
        <w:tc>
          <w:tcPr>
            <w:tcW w:w="3260" w:type="dxa"/>
            <w:shd w:val="clear" w:color="auto" w:fill="B8CCE4"/>
          </w:tcPr>
          <w:p w:rsidR="0050744F" w:rsidRPr="005D1FF0" w:rsidRDefault="00DD31A3" w:rsidP="00BF0C1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Потреблени</w:t>
            </w:r>
            <w:r w:rsidR="00B51FC2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е, м3/год</w:t>
            </w:r>
            <w:r w:rsidR="0050744F" w:rsidRPr="005D1FF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.</w:t>
            </w:r>
            <w:r w:rsidR="000748B2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2012г.</w:t>
            </w:r>
          </w:p>
        </w:tc>
      </w:tr>
      <w:tr w:rsidR="0050744F" w:rsidRPr="009274C1" w:rsidTr="000748B2">
        <w:tc>
          <w:tcPr>
            <w:tcW w:w="4077" w:type="dxa"/>
          </w:tcPr>
          <w:p w:rsidR="0050744F" w:rsidRPr="009274C1" w:rsidRDefault="009274C1" w:rsidP="005074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274C1">
              <w:rPr>
                <w:rFonts w:ascii="Times New Roman" w:hAnsi="Times New Roman"/>
                <w:sz w:val="28"/>
                <w:szCs w:val="28"/>
                <w:lang w:eastAsia="ru-RU"/>
              </w:rPr>
              <w:t>МУП «Чистая станица»</w:t>
            </w:r>
          </w:p>
        </w:tc>
        <w:tc>
          <w:tcPr>
            <w:tcW w:w="6379" w:type="dxa"/>
            <w:gridSpan w:val="2"/>
          </w:tcPr>
          <w:p w:rsidR="0050744F" w:rsidRPr="009274C1" w:rsidRDefault="0050744F" w:rsidP="005074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140B3" w:rsidRPr="009274C1" w:rsidTr="00A140B3">
        <w:tc>
          <w:tcPr>
            <w:tcW w:w="4077" w:type="dxa"/>
          </w:tcPr>
          <w:p w:rsidR="00A140B3" w:rsidRPr="009274C1" w:rsidRDefault="00A140B3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A140B3" w:rsidRPr="009274C1" w:rsidRDefault="00A140B3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274C1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т. Милютинская</w:t>
            </w:r>
          </w:p>
        </w:tc>
        <w:tc>
          <w:tcPr>
            <w:tcW w:w="3260" w:type="dxa"/>
            <w:vMerge w:val="restart"/>
            <w:vAlign w:val="center"/>
          </w:tcPr>
          <w:p w:rsidR="00A140B3" w:rsidRPr="009274C1" w:rsidRDefault="00A140B3" w:rsidP="00A140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321,0</w:t>
            </w:r>
          </w:p>
        </w:tc>
      </w:tr>
      <w:tr w:rsidR="00A140B3" w:rsidRPr="009274C1" w:rsidTr="000748B2">
        <w:tc>
          <w:tcPr>
            <w:tcW w:w="4077" w:type="dxa"/>
          </w:tcPr>
          <w:p w:rsidR="00A140B3" w:rsidRPr="009274C1" w:rsidRDefault="00A140B3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A140B3" w:rsidRPr="009274C1" w:rsidRDefault="00A140B3" w:rsidP="00D136E8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274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Старокузнецов</w:t>
            </w:r>
          </w:p>
        </w:tc>
        <w:tc>
          <w:tcPr>
            <w:tcW w:w="3260" w:type="dxa"/>
            <w:vMerge/>
          </w:tcPr>
          <w:p w:rsidR="00A140B3" w:rsidRPr="009274C1" w:rsidRDefault="00A140B3" w:rsidP="00BF0C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140B3" w:rsidRPr="009274C1" w:rsidTr="000748B2">
        <w:tc>
          <w:tcPr>
            <w:tcW w:w="4077" w:type="dxa"/>
          </w:tcPr>
          <w:p w:rsidR="00A140B3" w:rsidRPr="009274C1" w:rsidRDefault="00A140B3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A140B3" w:rsidRPr="009274C1" w:rsidRDefault="00A140B3" w:rsidP="00D136E8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х. Юдин</w:t>
            </w:r>
          </w:p>
        </w:tc>
        <w:tc>
          <w:tcPr>
            <w:tcW w:w="3260" w:type="dxa"/>
            <w:vMerge/>
          </w:tcPr>
          <w:p w:rsidR="00A140B3" w:rsidRPr="009274C1" w:rsidRDefault="00A140B3" w:rsidP="00BF0C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140B3" w:rsidRPr="009274C1" w:rsidTr="000748B2">
        <w:tc>
          <w:tcPr>
            <w:tcW w:w="4077" w:type="dxa"/>
          </w:tcPr>
          <w:p w:rsidR="00A140B3" w:rsidRPr="009274C1" w:rsidRDefault="00A140B3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A140B3" w:rsidRPr="009274C1" w:rsidRDefault="00A140B3" w:rsidP="00DD31A3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274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Образцов</w:t>
            </w:r>
          </w:p>
        </w:tc>
        <w:tc>
          <w:tcPr>
            <w:tcW w:w="3260" w:type="dxa"/>
            <w:vMerge/>
          </w:tcPr>
          <w:p w:rsidR="00A140B3" w:rsidRPr="009274C1" w:rsidRDefault="00A140B3" w:rsidP="00BF0C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0744F" w:rsidRPr="009274C1" w:rsidTr="000748B2">
        <w:tc>
          <w:tcPr>
            <w:tcW w:w="4077" w:type="dxa"/>
          </w:tcPr>
          <w:p w:rsidR="0050744F" w:rsidRPr="009274C1" w:rsidRDefault="0050744F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50744F" w:rsidRPr="009274C1" w:rsidRDefault="00833194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274C1">
              <w:rPr>
                <w:rFonts w:ascii="Times New Roman" w:hAnsi="Times New Roman"/>
                <w:sz w:val="28"/>
                <w:szCs w:val="28"/>
                <w:lang w:eastAsia="ru-RU"/>
              </w:rPr>
              <w:t>х.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Новокузнецов</w:t>
            </w:r>
          </w:p>
        </w:tc>
        <w:tc>
          <w:tcPr>
            <w:tcW w:w="3260" w:type="dxa"/>
          </w:tcPr>
          <w:p w:rsidR="0050744F" w:rsidRPr="009274C1" w:rsidRDefault="00A140B3" w:rsidP="00BF0C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50744F" w:rsidRPr="009274C1" w:rsidTr="000748B2">
        <w:tc>
          <w:tcPr>
            <w:tcW w:w="4077" w:type="dxa"/>
          </w:tcPr>
          <w:p w:rsidR="0050744F" w:rsidRPr="009274C1" w:rsidRDefault="0050744F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50744F" w:rsidRPr="009274C1" w:rsidRDefault="0050744F" w:rsidP="00DD31A3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274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х. </w:t>
            </w:r>
            <w:r w:rsidR="00DD31A3">
              <w:rPr>
                <w:rFonts w:ascii="Times New Roman" w:hAnsi="Times New Roman"/>
                <w:sz w:val="28"/>
                <w:szCs w:val="28"/>
                <w:lang w:eastAsia="ru-RU"/>
              </w:rPr>
              <w:t>Агропролетарский</w:t>
            </w:r>
          </w:p>
        </w:tc>
        <w:tc>
          <w:tcPr>
            <w:tcW w:w="3260" w:type="dxa"/>
          </w:tcPr>
          <w:p w:rsidR="0050744F" w:rsidRPr="009274C1" w:rsidRDefault="00A140B3" w:rsidP="00BF0C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50744F" w:rsidRPr="009274C1" w:rsidTr="000748B2">
        <w:tc>
          <w:tcPr>
            <w:tcW w:w="4077" w:type="dxa"/>
          </w:tcPr>
          <w:p w:rsidR="0050744F" w:rsidRPr="009274C1" w:rsidRDefault="0050744F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50744F" w:rsidRPr="009274C1" w:rsidRDefault="00833194" w:rsidP="00FF16E0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274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Терновой</w:t>
            </w:r>
          </w:p>
        </w:tc>
        <w:tc>
          <w:tcPr>
            <w:tcW w:w="3260" w:type="dxa"/>
          </w:tcPr>
          <w:p w:rsidR="0050744F" w:rsidRPr="009274C1" w:rsidRDefault="00A140B3" w:rsidP="00BF0C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50744F" w:rsidRPr="009274C1" w:rsidTr="000748B2">
        <w:tc>
          <w:tcPr>
            <w:tcW w:w="4077" w:type="dxa"/>
          </w:tcPr>
          <w:p w:rsidR="0050744F" w:rsidRPr="009274C1" w:rsidRDefault="0050744F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50744F" w:rsidRPr="009274C1" w:rsidRDefault="0050744F" w:rsidP="00FF16E0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274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х. </w:t>
            </w:r>
            <w:r w:rsidR="00FF16E0">
              <w:rPr>
                <w:rFonts w:ascii="Times New Roman" w:hAnsi="Times New Roman"/>
                <w:sz w:val="28"/>
                <w:szCs w:val="28"/>
                <w:lang w:eastAsia="ru-RU"/>
              </w:rPr>
              <w:t>Широкий-Лог</w:t>
            </w:r>
          </w:p>
        </w:tc>
        <w:tc>
          <w:tcPr>
            <w:tcW w:w="3260" w:type="dxa"/>
          </w:tcPr>
          <w:p w:rsidR="0050744F" w:rsidRPr="00A140B3" w:rsidRDefault="00A140B3" w:rsidP="00BF0C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140B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50744F" w:rsidRPr="003650C5" w:rsidTr="00A140B3">
        <w:tc>
          <w:tcPr>
            <w:tcW w:w="4077" w:type="dxa"/>
          </w:tcPr>
          <w:p w:rsidR="0050744F" w:rsidRPr="005D1FF0" w:rsidRDefault="0050744F" w:rsidP="00BF0C1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50744F" w:rsidRPr="00A140B3" w:rsidRDefault="0050744F" w:rsidP="00BF0C1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140B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260" w:type="dxa"/>
            <w:shd w:val="clear" w:color="auto" w:fill="auto"/>
          </w:tcPr>
          <w:p w:rsidR="0050744F" w:rsidRPr="00A140B3" w:rsidRDefault="00A140B3" w:rsidP="00BF0C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140B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321,0</w:t>
            </w:r>
          </w:p>
        </w:tc>
      </w:tr>
    </w:tbl>
    <w:p w:rsidR="002F1E75" w:rsidRPr="005D1FF0" w:rsidRDefault="00833194" w:rsidP="00833194">
      <w:pPr>
        <w:tabs>
          <w:tab w:val="left" w:pos="3428"/>
        </w:tabs>
        <w:spacing w:after="0" w:line="240" w:lineRule="auto"/>
        <w:contextualSpacing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highlight w:val="cyan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1.3.3 Структурный баланс реализации воды по группам абонентов.</w:t>
      </w:r>
    </w:p>
    <w:p w:rsidR="00670587" w:rsidRPr="005D1FF0" w:rsidRDefault="00670587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FA23D1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70587">
        <w:rPr>
          <w:rFonts w:ascii="Times New Roman" w:hAnsi="Times New Roman"/>
          <w:bCs/>
          <w:sz w:val="28"/>
          <w:szCs w:val="28"/>
          <w:lang w:eastAsia="ru-RU"/>
        </w:rPr>
        <w:t>В связи с тем, что данные о фактическом потреблении воды по группам абонентов отсутствуют, структурный баланс составлен на основании нормативных данных.</w:t>
      </w:r>
    </w:p>
    <w:p w:rsidR="00DA6327" w:rsidRPr="00DA6327" w:rsidRDefault="00DA6327" w:rsidP="00F42A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327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воды на наружное пожаротушение в населенных пунктах сельского поселения принимаются в соответствии с СП 31.13330.2012 СНиП 2.04.02-84* «Водоснабжение. Наружные сети и сооружения», исходя из численности населения и территории объектов. </w:t>
      </w:r>
    </w:p>
    <w:p w:rsidR="00E55937" w:rsidRPr="00B607E4" w:rsidRDefault="00DA6327" w:rsidP="00B607E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327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Источником наружного противопожарного водоснабжения в населенных пунктах являются наружные водопроводные сети с установленными на них пожарными гидрантами. </w:t>
      </w:r>
    </w:p>
    <w:p w:rsidR="003317EE" w:rsidRPr="000A47D0" w:rsidRDefault="003317EE" w:rsidP="003317EE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Таблица 7.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1704"/>
        <w:gridCol w:w="1188"/>
        <w:gridCol w:w="1518"/>
        <w:gridCol w:w="2110"/>
      </w:tblGrid>
      <w:tr w:rsidR="003317EE" w:rsidRPr="000748B2" w:rsidTr="00B81AA9">
        <w:trPr>
          <w:trHeight w:val="361"/>
        </w:trPr>
        <w:tc>
          <w:tcPr>
            <w:tcW w:w="3970" w:type="dxa"/>
            <w:vMerge w:val="restart"/>
            <w:shd w:val="clear" w:color="auto" w:fill="8DB3E2"/>
            <w:vAlign w:val="center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Группы потребителей </w:t>
            </w:r>
          </w:p>
        </w:tc>
        <w:tc>
          <w:tcPr>
            <w:tcW w:w="1704" w:type="dxa"/>
            <w:vMerge w:val="restart"/>
            <w:shd w:val="clear" w:color="auto" w:fill="8DB3E2"/>
            <w:vAlign w:val="center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потребителей</w:t>
            </w:r>
          </w:p>
        </w:tc>
        <w:tc>
          <w:tcPr>
            <w:tcW w:w="2706" w:type="dxa"/>
            <w:gridSpan w:val="2"/>
            <w:shd w:val="clear" w:color="auto" w:fill="8DB3E2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Нормативный расход м³/сут.</w:t>
            </w:r>
          </w:p>
        </w:tc>
        <w:tc>
          <w:tcPr>
            <w:tcW w:w="2110" w:type="dxa"/>
            <w:vMerge w:val="restart"/>
            <w:shd w:val="clear" w:color="auto" w:fill="8DB3E2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Фактическое потребление,</w:t>
            </w:r>
          </w:p>
          <w:p w:rsidR="003317E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м³/сут.</w:t>
            </w:r>
          </w:p>
          <w:p w:rsidR="003317EE" w:rsidRPr="00A36757" w:rsidRDefault="003317EE" w:rsidP="00B81AA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3675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2012</w:t>
            </w:r>
          </w:p>
        </w:tc>
      </w:tr>
      <w:tr w:rsidR="003317EE" w:rsidRPr="000748B2" w:rsidTr="00B81AA9">
        <w:trPr>
          <w:trHeight w:val="841"/>
        </w:trPr>
        <w:tc>
          <w:tcPr>
            <w:tcW w:w="3970" w:type="dxa"/>
            <w:vMerge/>
            <w:shd w:val="clear" w:color="auto" w:fill="8DB3E2"/>
          </w:tcPr>
          <w:p w:rsidR="003317EE" w:rsidRPr="000748B2" w:rsidRDefault="003317EE" w:rsidP="00B81AA9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vMerge/>
            <w:shd w:val="clear" w:color="auto" w:fill="8DB3E2"/>
            <w:vAlign w:val="center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8DB3E2"/>
          </w:tcPr>
          <w:p w:rsidR="003317EE" w:rsidRPr="000748B2" w:rsidRDefault="003317EE" w:rsidP="00B81AA9">
            <w:pPr>
              <w:spacing w:after="240"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Норма м³/чел.   в сутки</w:t>
            </w:r>
          </w:p>
        </w:tc>
        <w:tc>
          <w:tcPr>
            <w:tcW w:w="1518" w:type="dxa"/>
            <w:shd w:val="clear" w:color="auto" w:fill="8DB3E2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м³/сут.</w:t>
            </w:r>
          </w:p>
        </w:tc>
        <w:tc>
          <w:tcPr>
            <w:tcW w:w="2110" w:type="dxa"/>
            <w:vMerge/>
            <w:shd w:val="clear" w:color="auto" w:fill="8DB3E2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469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Население:</w:t>
            </w:r>
          </w:p>
        </w:tc>
        <w:tc>
          <w:tcPr>
            <w:tcW w:w="1704" w:type="dxa"/>
            <w:shd w:val="clear" w:color="auto" w:fill="auto"/>
            <w:vAlign w:val="bottom"/>
          </w:tcPr>
          <w:p w:rsidR="003317E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vAlign w:val="bottom"/>
          </w:tcPr>
          <w:p w:rsidR="003317E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vAlign w:val="bottom"/>
          </w:tcPr>
          <w:p w:rsidR="003317E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vAlign w:val="center"/>
          </w:tcPr>
          <w:p w:rsidR="003317E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469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жилой застройки с уличными колонками</w:t>
            </w:r>
          </w:p>
        </w:tc>
        <w:tc>
          <w:tcPr>
            <w:tcW w:w="1704" w:type="dxa"/>
            <w:shd w:val="clear" w:color="auto" w:fill="auto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8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1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6,75</w:t>
            </w:r>
          </w:p>
        </w:tc>
        <w:tc>
          <w:tcPr>
            <w:tcW w:w="2110" w:type="dxa"/>
            <w:vMerge w:val="restart"/>
            <w:vAlign w:val="center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299,0</w:t>
            </w:r>
          </w:p>
        </w:tc>
      </w:tr>
      <w:tr w:rsidR="003317EE" w:rsidRPr="000748B2" w:rsidTr="00B81AA9">
        <w:trPr>
          <w:trHeight w:val="377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жилой застройки с дворовыми колонками</w:t>
            </w:r>
          </w:p>
        </w:tc>
        <w:tc>
          <w:tcPr>
            <w:tcW w:w="1704" w:type="dxa"/>
            <w:shd w:val="clear" w:color="auto" w:fill="auto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18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1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9,38</w:t>
            </w:r>
          </w:p>
        </w:tc>
        <w:tc>
          <w:tcPr>
            <w:tcW w:w="2110" w:type="dxa"/>
            <w:vMerge/>
            <w:vAlign w:val="center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569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-жилая застройка с водопроводом и без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слива</w:t>
            </w:r>
          </w:p>
        </w:tc>
        <w:tc>
          <w:tcPr>
            <w:tcW w:w="1704" w:type="dxa"/>
            <w:shd w:val="clear" w:color="auto" w:fill="auto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8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1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7,98</w:t>
            </w:r>
          </w:p>
        </w:tc>
        <w:tc>
          <w:tcPr>
            <w:tcW w:w="2110" w:type="dxa"/>
            <w:vMerge/>
            <w:vAlign w:val="center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608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жилая застройка с водопроводом и сливной ямой</w:t>
            </w:r>
          </w:p>
        </w:tc>
        <w:tc>
          <w:tcPr>
            <w:tcW w:w="1704" w:type="dxa"/>
            <w:shd w:val="clear" w:color="auto" w:fill="auto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18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151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2110" w:type="dxa"/>
            <w:vMerge/>
            <w:vAlign w:val="center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593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жилая застройка со  всеми удобствами</w:t>
            </w:r>
          </w:p>
        </w:tc>
        <w:tc>
          <w:tcPr>
            <w:tcW w:w="1704" w:type="dxa"/>
            <w:shd w:val="clear" w:color="auto" w:fill="auto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1801</w:t>
            </w:r>
          </w:p>
        </w:tc>
        <w:tc>
          <w:tcPr>
            <w:tcW w:w="118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518" w:type="dxa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270,15</w:t>
            </w:r>
          </w:p>
        </w:tc>
        <w:tc>
          <w:tcPr>
            <w:tcW w:w="2110" w:type="dxa"/>
            <w:vMerge/>
            <w:vAlign w:val="center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CA7B7E" w:rsidTr="00B81AA9">
        <w:trPr>
          <w:trHeight w:val="363"/>
        </w:trPr>
        <w:tc>
          <w:tcPr>
            <w:tcW w:w="3970" w:type="dxa"/>
            <w:shd w:val="clear" w:color="auto" w:fill="B8CCE4"/>
            <w:vAlign w:val="bottom"/>
          </w:tcPr>
          <w:p w:rsidR="003317EE" w:rsidRPr="00CA7B7E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7B7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4" w:type="dxa"/>
            <w:shd w:val="clear" w:color="auto" w:fill="auto"/>
            <w:vAlign w:val="bottom"/>
          </w:tcPr>
          <w:p w:rsidR="003317EE" w:rsidRPr="00CA7B7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vAlign w:val="bottom"/>
          </w:tcPr>
          <w:p w:rsidR="003317EE" w:rsidRPr="00CA7B7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vAlign w:val="bottom"/>
          </w:tcPr>
          <w:p w:rsidR="003317EE" w:rsidRPr="00CA7B7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310,66</w:t>
            </w:r>
          </w:p>
        </w:tc>
        <w:tc>
          <w:tcPr>
            <w:tcW w:w="2110" w:type="dxa"/>
            <w:vAlign w:val="center"/>
          </w:tcPr>
          <w:p w:rsidR="003317EE" w:rsidRPr="00CA7B7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299,0</w:t>
            </w: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Бюджетные организации:</w:t>
            </w:r>
          </w:p>
        </w:tc>
        <w:tc>
          <w:tcPr>
            <w:tcW w:w="1704" w:type="dxa"/>
            <w:shd w:val="clear" w:color="auto" w:fill="auto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auto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auto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shd w:val="clear" w:color="auto" w:fill="auto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2110" w:type="dxa"/>
            <w:vMerge w:val="restart"/>
            <w:shd w:val="clear" w:color="auto" w:fill="FFFFFF"/>
            <w:vAlign w:val="center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ДК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2110" w:type="dxa"/>
            <w:vMerge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Детская школа искусств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2110" w:type="dxa"/>
            <w:vMerge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2110" w:type="dxa"/>
            <w:vMerge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Начальная школа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2110" w:type="dxa"/>
            <w:vMerge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110" w:type="dxa"/>
            <w:vMerge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полная школа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2110" w:type="dxa"/>
            <w:vMerge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Pr="000748B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Д/сад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11,85</w:t>
            </w:r>
          </w:p>
        </w:tc>
        <w:tc>
          <w:tcPr>
            <w:tcW w:w="2110" w:type="dxa"/>
            <w:vMerge/>
            <w:shd w:val="clear" w:color="auto" w:fill="FFFFFF"/>
            <w:vAlign w:val="bottom"/>
          </w:tcPr>
          <w:p w:rsidR="003317EE" w:rsidRPr="000748B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17EE" w:rsidRPr="00B84430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Pr="00B84430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8443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Pr="00B84430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Pr="00B84430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B84430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32,65</w:t>
            </w:r>
          </w:p>
        </w:tc>
        <w:tc>
          <w:tcPr>
            <w:tcW w:w="2110" w:type="dxa"/>
            <w:shd w:val="clear" w:color="auto" w:fill="FFFFFF"/>
            <w:vAlign w:val="bottom"/>
          </w:tcPr>
          <w:p w:rsidR="003317EE" w:rsidRPr="00B84430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13,0</w:t>
            </w:r>
          </w:p>
        </w:tc>
      </w:tr>
      <w:tr w:rsidR="003317EE" w:rsidRPr="000748B2" w:rsidTr="00B81AA9">
        <w:trPr>
          <w:trHeight w:val="277"/>
        </w:trPr>
        <w:tc>
          <w:tcPr>
            <w:tcW w:w="3970" w:type="dxa"/>
            <w:shd w:val="clear" w:color="auto" w:fill="B8CCE4"/>
            <w:vAlign w:val="bottom"/>
          </w:tcPr>
          <w:p w:rsidR="003317EE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организации: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3317E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FFFFFF"/>
            <w:vAlign w:val="bottom"/>
          </w:tcPr>
          <w:p w:rsidR="003317EE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FFFFFF"/>
            <w:vAlign w:val="bottom"/>
          </w:tcPr>
          <w:p w:rsidR="003317EE" w:rsidRPr="00F76E3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76E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2110" w:type="dxa"/>
            <w:shd w:val="clear" w:color="auto" w:fill="FFFFFF"/>
            <w:vAlign w:val="bottom"/>
          </w:tcPr>
          <w:p w:rsidR="003317EE" w:rsidRPr="00F76E3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76E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9,0</w:t>
            </w:r>
          </w:p>
        </w:tc>
      </w:tr>
      <w:tr w:rsidR="003317EE" w:rsidRPr="009B6252" w:rsidTr="00B81AA9">
        <w:trPr>
          <w:trHeight w:val="277"/>
        </w:trPr>
        <w:tc>
          <w:tcPr>
            <w:tcW w:w="3970" w:type="dxa"/>
            <w:shd w:val="clear" w:color="auto" w:fill="8DB3E2"/>
            <w:vAlign w:val="bottom"/>
          </w:tcPr>
          <w:p w:rsidR="003317EE" w:rsidRPr="009B6252" w:rsidRDefault="003317EE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9B625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Среднесуточное,  м³/сут.</w:t>
            </w:r>
          </w:p>
        </w:tc>
        <w:tc>
          <w:tcPr>
            <w:tcW w:w="1704" w:type="dxa"/>
            <w:shd w:val="clear" w:color="auto" w:fill="8DB3E2"/>
            <w:vAlign w:val="bottom"/>
          </w:tcPr>
          <w:p w:rsidR="003317EE" w:rsidRPr="009B625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8DB3E2"/>
            <w:vAlign w:val="bottom"/>
          </w:tcPr>
          <w:p w:rsidR="003317EE" w:rsidRPr="009B625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8DB3E2"/>
            <w:vAlign w:val="bottom"/>
          </w:tcPr>
          <w:p w:rsidR="003317EE" w:rsidRPr="009B625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B62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349,91</w:t>
            </w:r>
          </w:p>
        </w:tc>
        <w:tc>
          <w:tcPr>
            <w:tcW w:w="2110" w:type="dxa"/>
            <w:shd w:val="clear" w:color="auto" w:fill="8DB3E2"/>
            <w:vAlign w:val="bottom"/>
          </w:tcPr>
          <w:p w:rsidR="003317EE" w:rsidRPr="009B6252" w:rsidRDefault="003317EE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321,0</w:t>
            </w:r>
          </w:p>
        </w:tc>
      </w:tr>
    </w:tbl>
    <w:p w:rsidR="003317EE" w:rsidRDefault="003317EE" w:rsidP="003317E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2305F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 Количество расходуемой воды зависит от степени санитарно-технического благоустройства районов жилой застройки.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 соответствии с СНиП 2.04.01-85* «Внутренний водопровод и канализация зданий» нормы водопотребления приняты для: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жилой застройки с уличными колонками – </w:t>
      </w:r>
      <w:r w:rsidR="00710FC1">
        <w:rPr>
          <w:rFonts w:ascii="Times New Roman" w:hAnsi="Times New Roman"/>
          <w:sz w:val="28"/>
          <w:szCs w:val="28"/>
          <w:lang w:eastAsia="ru-RU"/>
        </w:rPr>
        <w:t>50 л/чел. в сутки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жилой застройки с дворовыми колонками – </w:t>
      </w:r>
      <w:r w:rsidR="00710FC1">
        <w:rPr>
          <w:rFonts w:ascii="Times New Roman" w:hAnsi="Times New Roman"/>
          <w:sz w:val="28"/>
          <w:szCs w:val="28"/>
          <w:lang w:eastAsia="ru-RU"/>
        </w:rPr>
        <w:t>70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л/чел. в сутки;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жилая застройка с водопроводом и сливной ямой – </w:t>
      </w:r>
      <w:r w:rsidR="00710FC1">
        <w:rPr>
          <w:rFonts w:ascii="Times New Roman" w:hAnsi="Times New Roman"/>
          <w:sz w:val="28"/>
          <w:szCs w:val="28"/>
          <w:lang w:eastAsia="ru-RU"/>
        </w:rPr>
        <w:t>95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л/чел. в сутки;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жилая з</w:t>
      </w:r>
      <w:r w:rsidR="00710FC1">
        <w:rPr>
          <w:rFonts w:ascii="Times New Roman" w:hAnsi="Times New Roman"/>
          <w:sz w:val="28"/>
          <w:szCs w:val="28"/>
          <w:lang w:eastAsia="ru-RU"/>
        </w:rPr>
        <w:t>астройка со  всеми удобствами –150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л/чел. в сутки.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Суточный коэффициент неравномерности принят 1,2 в соответствии с СП 31.13330.2012 СНиП 2.04.02-84* «Водоснабжение. Наружные сети и сооружения».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Расчет расходов воды на хозяйственно-питьевые нужды населения по этапам строительства представлен в </w:t>
      </w:r>
      <w:r w:rsidRPr="008C203C">
        <w:rPr>
          <w:rFonts w:ascii="Times New Roman" w:hAnsi="Times New Roman"/>
          <w:sz w:val="28"/>
          <w:szCs w:val="28"/>
          <w:lang w:eastAsia="ru-RU"/>
        </w:rPr>
        <w:t xml:space="preserve">таблице </w:t>
      </w:r>
      <w:r w:rsidR="008C203C" w:rsidRPr="008C203C">
        <w:rPr>
          <w:rFonts w:ascii="Times New Roman" w:hAnsi="Times New Roman"/>
          <w:sz w:val="28"/>
          <w:szCs w:val="28"/>
          <w:lang w:eastAsia="ru-RU"/>
        </w:rPr>
        <w:t>12</w:t>
      </w:r>
      <w:r w:rsidRPr="008C203C">
        <w:rPr>
          <w:rFonts w:ascii="Times New Roman" w:hAnsi="Times New Roman"/>
          <w:sz w:val="28"/>
          <w:szCs w:val="28"/>
          <w:lang w:eastAsia="ru-RU"/>
        </w:rPr>
        <w:t>.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водопотребления: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общественные  учреждения – </w:t>
      </w:r>
      <w:r w:rsidR="00710FC1">
        <w:rPr>
          <w:rFonts w:ascii="Times New Roman" w:hAnsi="Times New Roman"/>
          <w:sz w:val="28"/>
          <w:szCs w:val="28"/>
          <w:lang w:eastAsia="ru-RU"/>
        </w:rPr>
        <w:t>12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л на одного работника;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предприятия коммунально-бытового обслуживания – </w:t>
      </w:r>
      <w:r w:rsidR="00710FC1">
        <w:rPr>
          <w:rFonts w:ascii="Times New Roman" w:hAnsi="Times New Roman"/>
          <w:sz w:val="28"/>
          <w:szCs w:val="28"/>
          <w:lang w:eastAsia="ru-RU"/>
        </w:rPr>
        <w:t>25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л на одного работника;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предприятия общественного питания -</w:t>
      </w:r>
      <w:r w:rsidR="00710FC1">
        <w:rPr>
          <w:rFonts w:ascii="Times New Roman" w:hAnsi="Times New Roman"/>
          <w:sz w:val="28"/>
          <w:szCs w:val="28"/>
          <w:lang w:eastAsia="ru-RU"/>
        </w:rPr>
        <w:t>12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л на одно условное блюдо;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дошкольные образовательные учреждения -</w:t>
      </w:r>
      <w:r w:rsidR="00710FC1">
        <w:rPr>
          <w:rFonts w:ascii="Times New Roman" w:hAnsi="Times New Roman"/>
          <w:sz w:val="28"/>
          <w:szCs w:val="28"/>
          <w:lang w:eastAsia="ru-RU"/>
        </w:rPr>
        <w:t>75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л на одного ребенка;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производственно - коммунальные объекты – </w:t>
      </w:r>
      <w:r w:rsidR="00710FC1">
        <w:rPr>
          <w:rFonts w:ascii="Times New Roman" w:hAnsi="Times New Roman"/>
          <w:sz w:val="28"/>
          <w:szCs w:val="28"/>
          <w:lang w:eastAsia="ru-RU"/>
        </w:rPr>
        <w:t>36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л на одного человека в смену.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Расходы воды на наружное пожаротушение в населенных пунктах сельского поселения принимаются в соответствии с СП 31.13330.2012 СНиП 2.04.02-84* «Водоснабжение. Наружные сети и сооружения», исходя из численности населения и территории объектов.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Расчетное количество одновременных пожаров в поселении -3. Расход воды на пожаротушение принимается из расчета 10 л/с. Продолжительность тушения пожара – 3 часа. Восстановление противопожарного запаса производится в течение 24 часов.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Вода на пожаротушение хранится в резервуарах на водозаборных узлах. 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Суточный расход воды на восстановление противопожарного запаса </w:t>
      </w:r>
      <w:r w:rsidRPr="00710F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составит </w:t>
      </w:r>
      <w:smartTag w:uri="urn:schemas-microsoft-com:office:smarttags" w:element="metricconverter">
        <w:smartTagPr>
          <w:attr w:name="ProductID" w:val="2,5 га"/>
        </w:smartTagPr>
        <w:r w:rsidRPr="00710FC1">
          <w:rPr>
            <w:rFonts w:ascii="Times New Roman" w:hAnsi="Times New Roman"/>
            <w:color w:val="000000"/>
            <w:sz w:val="28"/>
            <w:szCs w:val="28"/>
            <w:lang w:eastAsia="ru-RU"/>
          </w:rPr>
          <w:t>108 м</w:t>
        </w:r>
        <w:r w:rsidRPr="00710FC1">
          <w:rPr>
            <w:rFonts w:ascii="Times New Roman" w:hAnsi="Times New Roman"/>
            <w:color w:val="000000"/>
            <w:sz w:val="28"/>
            <w:szCs w:val="28"/>
            <w:vertAlign w:val="superscript"/>
            <w:lang w:eastAsia="ru-RU"/>
          </w:rPr>
          <w:t>3</w:t>
        </w:r>
      </w:smartTag>
      <w:r w:rsidRPr="00710FC1">
        <w:rPr>
          <w:rFonts w:ascii="Times New Roman" w:hAnsi="Times New Roman"/>
          <w:color w:val="000000"/>
          <w:sz w:val="28"/>
          <w:szCs w:val="28"/>
          <w:lang w:eastAsia="ru-RU"/>
        </w:rPr>
        <w:t>./сут.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Статистические данные о фактическом потреблении воды за последние три года приведены в таблице </w:t>
      </w:r>
      <w:r w:rsidR="006C3704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A3F6E" w:rsidRPr="005D1FF0" w:rsidRDefault="008A3F6E" w:rsidP="00200BC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D1FF0" w:rsidRDefault="000A47D0" w:rsidP="00200BCB">
      <w:pPr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Таблица </w:t>
      </w:r>
      <w:r w:rsidR="006C3704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="004A10D9" w:rsidRPr="005D1FF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2552"/>
        <w:gridCol w:w="2268"/>
        <w:gridCol w:w="1999"/>
      </w:tblGrid>
      <w:tr w:rsidR="004A10D9" w:rsidRPr="005D1FF0" w:rsidTr="00D56D19">
        <w:trPr>
          <w:jc w:val="center"/>
        </w:trPr>
        <w:tc>
          <w:tcPr>
            <w:tcW w:w="3652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68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999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</w:tr>
      <w:tr w:rsidR="004A10D9" w:rsidRPr="005D1FF0" w:rsidTr="00D56D19">
        <w:trPr>
          <w:jc w:val="center"/>
        </w:trPr>
        <w:tc>
          <w:tcPr>
            <w:tcW w:w="3652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Среднесуточное потребление воды, м3/сут</w:t>
            </w:r>
          </w:p>
        </w:tc>
        <w:tc>
          <w:tcPr>
            <w:tcW w:w="2552" w:type="dxa"/>
            <w:vAlign w:val="center"/>
          </w:tcPr>
          <w:p w:rsidR="004A10D9" w:rsidRPr="00753484" w:rsidRDefault="00753484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831,0</w:t>
            </w:r>
          </w:p>
        </w:tc>
        <w:tc>
          <w:tcPr>
            <w:tcW w:w="2268" w:type="dxa"/>
            <w:vAlign w:val="center"/>
          </w:tcPr>
          <w:p w:rsidR="004A10D9" w:rsidRPr="00753484" w:rsidRDefault="00753484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667,0</w:t>
            </w:r>
          </w:p>
        </w:tc>
        <w:tc>
          <w:tcPr>
            <w:tcW w:w="1999" w:type="dxa"/>
            <w:vAlign w:val="center"/>
          </w:tcPr>
          <w:p w:rsidR="004A10D9" w:rsidRPr="00753484" w:rsidRDefault="00753484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568,0</w:t>
            </w:r>
          </w:p>
        </w:tc>
      </w:tr>
      <w:tr w:rsidR="004A10D9" w:rsidRPr="005D1FF0" w:rsidTr="00D56D19">
        <w:trPr>
          <w:jc w:val="center"/>
        </w:trPr>
        <w:tc>
          <w:tcPr>
            <w:tcW w:w="3652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Максимальное суточное потребление воды,м3/сут</w:t>
            </w:r>
          </w:p>
        </w:tc>
        <w:tc>
          <w:tcPr>
            <w:tcW w:w="2552" w:type="dxa"/>
            <w:vAlign w:val="center"/>
          </w:tcPr>
          <w:p w:rsidR="004A10D9" w:rsidRPr="00753484" w:rsidRDefault="001E23E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1265,0</w:t>
            </w:r>
          </w:p>
        </w:tc>
        <w:tc>
          <w:tcPr>
            <w:tcW w:w="2268" w:type="dxa"/>
            <w:vAlign w:val="center"/>
          </w:tcPr>
          <w:p w:rsidR="004A10D9" w:rsidRPr="00753484" w:rsidRDefault="001E23E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1195,0</w:t>
            </w:r>
          </w:p>
        </w:tc>
        <w:tc>
          <w:tcPr>
            <w:tcW w:w="1999" w:type="dxa"/>
            <w:vAlign w:val="center"/>
          </w:tcPr>
          <w:p w:rsidR="004A10D9" w:rsidRPr="00753484" w:rsidRDefault="001E23E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1388,0</w:t>
            </w:r>
          </w:p>
        </w:tc>
      </w:tr>
    </w:tbl>
    <w:p w:rsidR="004A10D9" w:rsidRPr="005D1FF0" w:rsidRDefault="004A10D9" w:rsidP="001721C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1.3.5 Существующие системы коммерческого учета воды и планов по установке приборов учета.</w:t>
      </w:r>
    </w:p>
    <w:p w:rsidR="004A10D9" w:rsidRPr="005D1FF0" w:rsidRDefault="00710FC1" w:rsidP="00710F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На данный момент в Милютинском сельском поселении</w:t>
      </w:r>
      <w:r w:rsidRPr="00710FC1">
        <w:rPr>
          <w:rFonts w:ascii="Times New Roman" w:hAnsi="Times New Roman"/>
          <w:bCs/>
          <w:sz w:val="28"/>
          <w:szCs w:val="28"/>
          <w:lang w:eastAsia="ru-RU"/>
        </w:rPr>
        <w:t xml:space="preserve"> зарегистрировано </w:t>
      </w:r>
      <w:r>
        <w:rPr>
          <w:rFonts w:ascii="Times New Roman" w:hAnsi="Times New Roman"/>
          <w:bCs/>
          <w:sz w:val="28"/>
          <w:szCs w:val="28"/>
          <w:lang w:eastAsia="ru-RU"/>
        </w:rPr>
        <w:t>10</w:t>
      </w:r>
      <w:r w:rsidR="005E726B">
        <w:rPr>
          <w:rFonts w:ascii="Times New Roman" w:hAnsi="Times New Roman"/>
          <w:bCs/>
          <w:sz w:val="28"/>
          <w:szCs w:val="28"/>
          <w:lang w:eastAsia="ru-RU"/>
        </w:rPr>
        <w:t>58</w:t>
      </w:r>
      <w:r w:rsidRPr="00710FC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абонента</w:t>
      </w:r>
      <w:r w:rsidRPr="00710FC1">
        <w:rPr>
          <w:rFonts w:ascii="Times New Roman" w:hAnsi="Times New Roman"/>
          <w:bCs/>
          <w:sz w:val="28"/>
          <w:szCs w:val="28"/>
          <w:lang w:eastAsia="ru-RU"/>
        </w:rPr>
        <w:t xml:space="preserve">, из них у </w:t>
      </w:r>
      <w:r w:rsidR="004656BF">
        <w:rPr>
          <w:rFonts w:ascii="Times New Roman" w:hAnsi="Times New Roman"/>
          <w:bCs/>
          <w:sz w:val="28"/>
          <w:szCs w:val="28"/>
          <w:lang w:eastAsia="ru-RU"/>
        </w:rPr>
        <w:t>744</w:t>
      </w:r>
      <w:r w:rsidR="004A10D9" w:rsidRPr="00710FC1">
        <w:rPr>
          <w:rFonts w:ascii="Times New Roman" w:hAnsi="Times New Roman"/>
          <w:bCs/>
          <w:sz w:val="28"/>
          <w:szCs w:val="28"/>
          <w:lang w:eastAsia="ru-RU"/>
        </w:rPr>
        <w:t xml:space="preserve"> установлены счетчики учета воды. На конец расчетного периода планируется</w:t>
      </w:r>
      <w:r w:rsidR="004A10D9"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100% обеспечение населения коммерческими приборами учета воды. </w:t>
      </w:r>
    </w:p>
    <w:p w:rsidR="000A47D0" w:rsidRDefault="000A47D0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1.3.6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Анализ резервов и дефицитов производственных мощностей системы водоснабжения поселения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8F30FB">
        <w:rPr>
          <w:rFonts w:ascii="Times New Roman" w:hAnsi="Times New Roman"/>
          <w:bCs/>
          <w:sz w:val="28"/>
          <w:szCs w:val="28"/>
          <w:lang w:eastAsia="ru-RU"/>
        </w:rPr>
        <w:t>При существующем положении, дефицита производственных мощностей в системе водоснабжения нет.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4A10D9" w:rsidRPr="005D1FF0" w:rsidRDefault="004A10D9" w:rsidP="008F30FB">
      <w:pPr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Таблица</w:t>
      </w:r>
      <w:r w:rsidR="000A47D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C3704">
        <w:rPr>
          <w:rFonts w:ascii="Times New Roman" w:hAnsi="Times New Roman"/>
          <w:bCs/>
          <w:sz w:val="28"/>
          <w:szCs w:val="28"/>
          <w:lang w:eastAsia="ru-RU"/>
        </w:rPr>
        <w:t>9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4819"/>
      </w:tblGrid>
      <w:tr w:rsidR="004A10D9" w:rsidRPr="005D1FF0" w:rsidTr="00813DB6">
        <w:tc>
          <w:tcPr>
            <w:tcW w:w="5637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2012г.</w:t>
            </w:r>
          </w:p>
        </w:tc>
      </w:tr>
      <w:tr w:rsidR="004A10D9" w:rsidRPr="005D1FF0" w:rsidTr="00813DB6">
        <w:tc>
          <w:tcPr>
            <w:tcW w:w="5637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Установленная мощность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Источников водоснабжения  </w:t>
            </w:r>
          </w:p>
        </w:tc>
        <w:tc>
          <w:tcPr>
            <w:tcW w:w="4819" w:type="dxa"/>
          </w:tcPr>
          <w:p w:rsidR="004A10D9" w:rsidRPr="000A47D0" w:rsidRDefault="0014455C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4939</w:t>
            </w:r>
            <w:r w:rsidR="004A10D9" w:rsidRPr="00813DB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м3/сут</w:t>
            </w:r>
          </w:p>
        </w:tc>
      </w:tr>
      <w:tr w:rsidR="004A10D9" w:rsidRPr="00AB1F1D" w:rsidTr="00813DB6">
        <w:tc>
          <w:tcPr>
            <w:tcW w:w="5637" w:type="dxa"/>
            <w:shd w:val="clear" w:color="auto" w:fill="B8CCE4"/>
          </w:tcPr>
          <w:p w:rsidR="004A10D9" w:rsidRPr="00AB1F1D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Фактическое потребление (среднесуточное)</w:t>
            </w:r>
          </w:p>
        </w:tc>
        <w:tc>
          <w:tcPr>
            <w:tcW w:w="4819" w:type="dxa"/>
          </w:tcPr>
          <w:p w:rsidR="004A10D9" w:rsidRPr="00AB1F1D" w:rsidRDefault="00AB1F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568,0</w:t>
            </w:r>
            <w:r w:rsidR="004A10D9"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м3/сут</w:t>
            </w:r>
          </w:p>
        </w:tc>
      </w:tr>
      <w:tr w:rsidR="004A10D9" w:rsidRPr="00AB1F1D" w:rsidTr="00813DB6">
        <w:tc>
          <w:tcPr>
            <w:tcW w:w="5637" w:type="dxa"/>
            <w:shd w:val="clear" w:color="auto" w:fill="B8CCE4"/>
          </w:tcPr>
          <w:p w:rsidR="004A10D9" w:rsidRPr="00AB1F1D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Фактическое потребление</w:t>
            </w:r>
          </w:p>
          <w:p w:rsidR="004A10D9" w:rsidRPr="00AB1F1D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(максимальн</w:t>
            </w:r>
            <w:r w:rsidR="00235F31"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 </w:t>
            </w:r>
            <w:r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суточное) </w:t>
            </w:r>
          </w:p>
        </w:tc>
        <w:tc>
          <w:tcPr>
            <w:tcW w:w="4819" w:type="dxa"/>
          </w:tcPr>
          <w:p w:rsidR="004A10D9" w:rsidRPr="00E13391" w:rsidRDefault="00AB1F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1339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1388,0</w:t>
            </w:r>
            <w:r w:rsidR="004A10D9" w:rsidRPr="00E1339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м3/сут</w:t>
            </w:r>
          </w:p>
        </w:tc>
      </w:tr>
      <w:tr w:rsidR="004A10D9" w:rsidRPr="005D1FF0" w:rsidTr="00813DB6">
        <w:tc>
          <w:tcPr>
            <w:tcW w:w="5637" w:type="dxa"/>
            <w:shd w:val="clear" w:color="auto" w:fill="B8CCE4"/>
          </w:tcPr>
          <w:p w:rsidR="004A10D9" w:rsidRPr="00AB1F1D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Резерв/дефицит</w:t>
            </w:r>
          </w:p>
        </w:tc>
        <w:tc>
          <w:tcPr>
            <w:tcW w:w="4819" w:type="dxa"/>
          </w:tcPr>
          <w:p w:rsidR="004A10D9" w:rsidRPr="00AB1F1D" w:rsidRDefault="004A10D9" w:rsidP="001D097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Резерв </w:t>
            </w:r>
            <w:r w:rsidR="001D097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3551 </w:t>
            </w:r>
            <w:r w:rsidRPr="00AB1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м3/сут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FF0000"/>
          <w:sz w:val="28"/>
          <w:szCs w:val="28"/>
          <w:lang w:eastAsia="ru-RU"/>
        </w:rPr>
        <w:tab/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1.3.7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Прогнозные балансы потребления воды на 10 лет с учетом различных сценариев развития поселения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5D1FF0" w:rsidRDefault="004A10D9" w:rsidP="00B62811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6C3704">
        <w:rPr>
          <w:rFonts w:ascii="Times New Roman" w:hAnsi="Times New Roman"/>
          <w:bCs/>
          <w:sz w:val="28"/>
          <w:szCs w:val="28"/>
          <w:lang w:eastAsia="ru-RU"/>
        </w:rPr>
        <w:t>10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835"/>
        <w:gridCol w:w="1985"/>
        <w:gridCol w:w="1842"/>
        <w:gridCol w:w="1843"/>
      </w:tblGrid>
      <w:tr w:rsidR="004A10D9" w:rsidRPr="005D1FF0" w:rsidTr="00ED4995">
        <w:trPr>
          <w:trHeight w:val="359"/>
        </w:trPr>
        <w:tc>
          <w:tcPr>
            <w:tcW w:w="1951" w:type="dxa"/>
            <w:vMerge w:val="restart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  <w:gridSpan w:val="4"/>
            <w:shd w:val="clear" w:color="auto" w:fill="B8CCE4"/>
          </w:tcPr>
          <w:p w:rsidR="004A10D9" w:rsidRPr="005D1FF0" w:rsidRDefault="004A10D9" w:rsidP="0012532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202</w:t>
            </w:r>
            <w:r w:rsidR="0012532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4A10D9" w:rsidRPr="005D1FF0" w:rsidTr="00ED4995">
        <w:trPr>
          <w:trHeight w:val="158"/>
        </w:trPr>
        <w:tc>
          <w:tcPr>
            <w:tcW w:w="1951" w:type="dxa"/>
            <w:vMerge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835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Установленная мощность источников водоснабжения м3/сут</w:t>
            </w:r>
          </w:p>
        </w:tc>
        <w:tc>
          <w:tcPr>
            <w:tcW w:w="1985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Планируемое потр</w:t>
            </w:r>
            <w:r w:rsidR="00B560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бление (среднесуточное)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м3/сут</w:t>
            </w:r>
          </w:p>
        </w:tc>
        <w:tc>
          <w:tcPr>
            <w:tcW w:w="1842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Планируемое потребление (максимально</w:t>
            </w:r>
            <w:r w:rsidR="00B560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е 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суточное)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м3/сут</w:t>
            </w:r>
          </w:p>
        </w:tc>
        <w:tc>
          <w:tcPr>
            <w:tcW w:w="1843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Резерв/ дефицит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м3/сут</w:t>
            </w:r>
          </w:p>
        </w:tc>
      </w:tr>
      <w:tr w:rsidR="004A10D9" w:rsidRPr="00ED4995" w:rsidTr="00ED4995">
        <w:trPr>
          <w:trHeight w:val="359"/>
        </w:trPr>
        <w:tc>
          <w:tcPr>
            <w:tcW w:w="1951" w:type="dxa"/>
          </w:tcPr>
          <w:p w:rsidR="004A10D9" w:rsidRPr="00ED4995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D499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Горячей</w:t>
            </w:r>
          </w:p>
        </w:tc>
        <w:tc>
          <w:tcPr>
            <w:tcW w:w="2835" w:type="dxa"/>
          </w:tcPr>
          <w:p w:rsidR="004A10D9" w:rsidRPr="00ED4995" w:rsidRDefault="004A10D9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D499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</w:tcPr>
          <w:p w:rsidR="004A10D9" w:rsidRPr="00ED4995" w:rsidRDefault="004A10D9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D499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4A10D9" w:rsidRPr="00ED4995" w:rsidRDefault="004A10D9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D499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</w:tcPr>
          <w:p w:rsidR="004A10D9" w:rsidRPr="00ED4995" w:rsidRDefault="004A10D9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4A10D9" w:rsidRPr="005D1FF0" w:rsidTr="00ED4995">
        <w:trPr>
          <w:trHeight w:val="703"/>
        </w:trPr>
        <w:tc>
          <w:tcPr>
            <w:tcW w:w="1951" w:type="dxa"/>
          </w:tcPr>
          <w:p w:rsidR="004A10D9" w:rsidRPr="00ED4995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D499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Питьевой</w:t>
            </w:r>
          </w:p>
        </w:tc>
        <w:tc>
          <w:tcPr>
            <w:tcW w:w="2835" w:type="dxa"/>
          </w:tcPr>
          <w:p w:rsidR="004A10D9" w:rsidRPr="00ED4995" w:rsidRDefault="00932D37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4939</w:t>
            </w:r>
            <w:r w:rsidR="001914C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85" w:type="dxa"/>
          </w:tcPr>
          <w:p w:rsidR="004A10D9" w:rsidRPr="00ED0F32" w:rsidRDefault="00E047C2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3400,1</w:t>
            </w:r>
          </w:p>
        </w:tc>
        <w:tc>
          <w:tcPr>
            <w:tcW w:w="1842" w:type="dxa"/>
          </w:tcPr>
          <w:p w:rsidR="004A10D9" w:rsidRPr="00ED0F32" w:rsidRDefault="00E047C2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4080,12</w:t>
            </w:r>
          </w:p>
        </w:tc>
        <w:tc>
          <w:tcPr>
            <w:tcW w:w="1843" w:type="dxa"/>
          </w:tcPr>
          <w:p w:rsidR="004A10D9" w:rsidRPr="00ED0F32" w:rsidRDefault="004A10D9" w:rsidP="00E047C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D0F3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Резерв </w:t>
            </w:r>
            <w:r w:rsidR="00E04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859</w:t>
            </w:r>
          </w:p>
        </w:tc>
      </w:tr>
      <w:tr w:rsidR="004A10D9" w:rsidRPr="005D1FF0" w:rsidTr="00ED4995">
        <w:trPr>
          <w:trHeight w:val="359"/>
        </w:trPr>
        <w:tc>
          <w:tcPr>
            <w:tcW w:w="1951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технической</w:t>
            </w:r>
          </w:p>
        </w:tc>
        <w:tc>
          <w:tcPr>
            <w:tcW w:w="2835" w:type="dxa"/>
          </w:tcPr>
          <w:p w:rsidR="004A10D9" w:rsidRPr="005D1FF0" w:rsidRDefault="004A10D9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</w:tcPr>
          <w:p w:rsidR="004A10D9" w:rsidRPr="005D1FF0" w:rsidRDefault="004A10D9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4A10D9" w:rsidRPr="005D1FF0" w:rsidRDefault="004A10D9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</w:tcPr>
          <w:p w:rsidR="004A10D9" w:rsidRPr="005D1FF0" w:rsidRDefault="004A10D9" w:rsidP="00ED499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D6AEC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7D6AEC">
        <w:rPr>
          <w:rFonts w:ascii="Times New Roman" w:hAnsi="Times New Roman"/>
          <w:bCs/>
          <w:sz w:val="28"/>
          <w:szCs w:val="28"/>
          <w:lang w:eastAsia="ru-RU"/>
        </w:rPr>
        <w:t>Если в ближайшие 10 лет не будет внепланового увеличения роста населения, то существующий баланс потребления воды останется без изменения.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1.3.8  Описание централизованной системы горячего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813DB6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Централизованная система горячего водоснабжения в </w:t>
      </w:r>
      <w:r w:rsidR="00813DB6">
        <w:rPr>
          <w:rFonts w:ascii="Times New Roman" w:hAnsi="Times New Roman"/>
          <w:bCs/>
          <w:sz w:val="28"/>
          <w:szCs w:val="28"/>
          <w:lang w:eastAsia="ru-RU"/>
        </w:rPr>
        <w:t xml:space="preserve">Милютинском сельском поселении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отсутствует. Население обеспечивается горячей водой посредством установки индивидуальных нагревателей: колонок, бойлеров и т.д.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1.3.9. Сведения о фактическом и ожидаемом потреблении воды.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Фактическое и ожидаемое потребление воды, приведены в таблице </w:t>
      </w:r>
      <w:r w:rsidR="006C3704">
        <w:rPr>
          <w:rFonts w:ascii="Times New Roman" w:hAnsi="Times New Roman"/>
          <w:bCs/>
          <w:sz w:val="28"/>
          <w:szCs w:val="28"/>
          <w:lang w:eastAsia="ru-RU"/>
        </w:rPr>
        <w:t>11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10D9" w:rsidRPr="005D1FF0" w:rsidRDefault="004A10D9" w:rsidP="00FE1D22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6C3704">
        <w:rPr>
          <w:rFonts w:ascii="Times New Roman" w:hAnsi="Times New Roman"/>
          <w:sz w:val="28"/>
          <w:szCs w:val="28"/>
          <w:lang w:eastAsia="ru-RU"/>
        </w:rPr>
        <w:t>11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0"/>
        <w:gridCol w:w="1213"/>
        <w:gridCol w:w="1560"/>
        <w:gridCol w:w="1417"/>
        <w:gridCol w:w="1503"/>
        <w:gridCol w:w="1503"/>
        <w:gridCol w:w="1530"/>
      </w:tblGrid>
      <w:tr w:rsidR="004A10D9" w:rsidRPr="005D1FF0" w:rsidTr="00F83FE6">
        <w:tc>
          <w:tcPr>
            <w:tcW w:w="1730" w:type="dxa"/>
            <w:vMerge w:val="restart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26" w:type="dxa"/>
            <w:gridSpan w:val="6"/>
            <w:shd w:val="clear" w:color="auto" w:fill="B8CCE4"/>
          </w:tcPr>
          <w:p w:rsidR="004A10D9" w:rsidRPr="005D1FF0" w:rsidRDefault="00AE131D" w:rsidP="00AE131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Потребление воды.</w:t>
            </w:r>
          </w:p>
        </w:tc>
      </w:tr>
      <w:tr w:rsidR="004A10D9" w:rsidRPr="005D1FF0" w:rsidTr="00F83FE6">
        <w:tc>
          <w:tcPr>
            <w:tcW w:w="1730" w:type="dxa"/>
            <w:vMerge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90" w:type="dxa"/>
            <w:gridSpan w:val="3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Фактическое</w:t>
            </w:r>
          </w:p>
        </w:tc>
        <w:tc>
          <w:tcPr>
            <w:tcW w:w="4536" w:type="dxa"/>
            <w:gridSpan w:val="3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Ожидаемое</w:t>
            </w:r>
          </w:p>
        </w:tc>
      </w:tr>
      <w:tr w:rsidR="00AE131D" w:rsidRPr="005D1FF0" w:rsidTr="00F83FE6">
        <w:tc>
          <w:tcPr>
            <w:tcW w:w="1730" w:type="dxa"/>
            <w:vMerge/>
            <w:shd w:val="clear" w:color="auto" w:fill="B8CCE4"/>
          </w:tcPr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13" w:type="dxa"/>
            <w:shd w:val="clear" w:color="auto" w:fill="B8CCE4"/>
          </w:tcPr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Годовое</w:t>
            </w:r>
          </w:p>
          <w:p w:rsidR="00AE131D" w:rsidRPr="005D1FF0" w:rsidRDefault="00AE131D" w:rsidP="00B560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560" w:type="dxa"/>
            <w:shd w:val="clear" w:color="auto" w:fill="B8CCE4"/>
          </w:tcPr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Суточное</w:t>
            </w:r>
          </w:p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417" w:type="dxa"/>
            <w:shd w:val="clear" w:color="auto" w:fill="B8CCE4"/>
          </w:tcPr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Макс. суточное тыс.</w:t>
            </w:r>
          </w:p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503" w:type="dxa"/>
            <w:shd w:val="clear" w:color="auto" w:fill="B8CCE4"/>
          </w:tcPr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Годовое</w:t>
            </w:r>
          </w:p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503" w:type="dxa"/>
            <w:shd w:val="clear" w:color="auto" w:fill="B8CCE4"/>
          </w:tcPr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Суточное</w:t>
            </w:r>
          </w:p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530" w:type="dxa"/>
            <w:shd w:val="clear" w:color="auto" w:fill="B8CCE4"/>
          </w:tcPr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Макс. суточное тыс.</w:t>
            </w:r>
          </w:p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/сут</w:t>
            </w:r>
          </w:p>
        </w:tc>
      </w:tr>
      <w:tr w:rsidR="004A10D9" w:rsidRPr="005D1FF0" w:rsidTr="00F83FE6">
        <w:tc>
          <w:tcPr>
            <w:tcW w:w="173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Горячая</w:t>
            </w:r>
          </w:p>
        </w:tc>
        <w:tc>
          <w:tcPr>
            <w:tcW w:w="1213" w:type="dxa"/>
          </w:tcPr>
          <w:p w:rsidR="004A10D9" w:rsidRPr="00813DB6" w:rsidRDefault="004A10D9" w:rsidP="009C298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4A10D9" w:rsidRPr="00813DB6" w:rsidRDefault="004A10D9" w:rsidP="009C298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4A10D9" w:rsidRPr="00813DB6" w:rsidRDefault="004A10D9" w:rsidP="00FE1D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</w:tcPr>
          <w:p w:rsidR="004A10D9" w:rsidRPr="00813DB6" w:rsidRDefault="004A10D9" w:rsidP="00DE1E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</w:tcPr>
          <w:p w:rsidR="004A10D9" w:rsidRPr="00813DB6" w:rsidRDefault="004A10D9" w:rsidP="00DE1E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30" w:type="dxa"/>
          </w:tcPr>
          <w:p w:rsidR="004A10D9" w:rsidRPr="00813DB6" w:rsidRDefault="004A10D9" w:rsidP="00DE1E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4A10D9" w:rsidRPr="005D1FF0" w:rsidTr="00F83FE6">
        <w:tc>
          <w:tcPr>
            <w:tcW w:w="173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Питьевая</w:t>
            </w:r>
          </w:p>
        </w:tc>
        <w:tc>
          <w:tcPr>
            <w:tcW w:w="1213" w:type="dxa"/>
          </w:tcPr>
          <w:p w:rsidR="004A10D9" w:rsidRPr="00813DB6" w:rsidRDefault="00813DB6" w:rsidP="009C298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117,0</w:t>
            </w:r>
          </w:p>
        </w:tc>
        <w:tc>
          <w:tcPr>
            <w:tcW w:w="1560" w:type="dxa"/>
          </w:tcPr>
          <w:p w:rsidR="004A10D9" w:rsidRPr="00813DB6" w:rsidRDefault="00813DB6" w:rsidP="009C298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0,321</w:t>
            </w:r>
          </w:p>
        </w:tc>
        <w:tc>
          <w:tcPr>
            <w:tcW w:w="1417" w:type="dxa"/>
          </w:tcPr>
          <w:p w:rsidR="004A10D9" w:rsidRPr="00813DB6" w:rsidRDefault="00FE1D22" w:rsidP="00FE1D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</w:tcPr>
          <w:p w:rsidR="004A10D9" w:rsidRPr="007E0695" w:rsidRDefault="00291086" w:rsidP="00DE1E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1154,167</w:t>
            </w:r>
          </w:p>
        </w:tc>
        <w:tc>
          <w:tcPr>
            <w:tcW w:w="1503" w:type="dxa"/>
          </w:tcPr>
          <w:p w:rsidR="004A10D9" w:rsidRPr="007E0695" w:rsidRDefault="00E45A90" w:rsidP="00DE1E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3,162</w:t>
            </w:r>
          </w:p>
        </w:tc>
        <w:tc>
          <w:tcPr>
            <w:tcW w:w="1530" w:type="dxa"/>
          </w:tcPr>
          <w:p w:rsidR="004A10D9" w:rsidRPr="007E0695" w:rsidRDefault="00E45A90" w:rsidP="00DE1E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3,794</w:t>
            </w:r>
          </w:p>
        </w:tc>
      </w:tr>
      <w:tr w:rsidR="004A10D9" w:rsidRPr="005D1FF0" w:rsidTr="00F83FE6">
        <w:tc>
          <w:tcPr>
            <w:tcW w:w="173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</w:t>
            </w:r>
          </w:p>
        </w:tc>
        <w:tc>
          <w:tcPr>
            <w:tcW w:w="1213" w:type="dxa"/>
          </w:tcPr>
          <w:p w:rsidR="004A10D9" w:rsidRPr="00813DB6" w:rsidRDefault="004A10D9" w:rsidP="009C298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4A10D9" w:rsidRPr="00813DB6" w:rsidRDefault="004A10D9" w:rsidP="009C298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4A10D9" w:rsidRPr="00813DB6" w:rsidRDefault="004A10D9" w:rsidP="00FE1D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3DB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</w:tcPr>
          <w:p w:rsidR="004A10D9" w:rsidRPr="007E0695" w:rsidRDefault="004A10D9" w:rsidP="00DE1E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069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</w:tcPr>
          <w:p w:rsidR="004A10D9" w:rsidRPr="007E0695" w:rsidRDefault="004A10D9" w:rsidP="00DE1E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069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30" w:type="dxa"/>
          </w:tcPr>
          <w:p w:rsidR="004A10D9" w:rsidRPr="007E0695" w:rsidRDefault="004A10D9" w:rsidP="00DE1E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069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1.3.10 Описание территориальной структуры потребления воды.</w:t>
      </w:r>
    </w:p>
    <w:p w:rsidR="00D51364" w:rsidRPr="005D1FF0" w:rsidRDefault="00D51364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51364" w:rsidRPr="00C51AA9" w:rsidRDefault="00D51364" w:rsidP="00D513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Милютинского</w:t>
      </w:r>
      <w:r w:rsidRPr="00C51AA9">
        <w:rPr>
          <w:rFonts w:ascii="Times New Roman" w:hAnsi="Times New Roman"/>
          <w:sz w:val="28"/>
          <w:szCs w:val="28"/>
        </w:rPr>
        <w:t xml:space="preserve"> сельского  поселения находится одна технологическая зона с централизованным водоснабжени</w:t>
      </w:r>
      <w:r>
        <w:rPr>
          <w:rFonts w:ascii="Times New Roman" w:hAnsi="Times New Roman"/>
          <w:sz w:val="28"/>
          <w:szCs w:val="28"/>
        </w:rPr>
        <w:t>ем, в состав которой входят:  ст. Милютинская</w:t>
      </w:r>
      <w:r w:rsidR="007D62D5">
        <w:rPr>
          <w:rFonts w:ascii="Times New Roman" w:hAnsi="Times New Roman"/>
          <w:sz w:val="28"/>
          <w:szCs w:val="28"/>
        </w:rPr>
        <w:t>, х. Старо</w:t>
      </w:r>
      <w:r w:rsidR="003E60EB">
        <w:rPr>
          <w:rFonts w:ascii="Times New Roman" w:hAnsi="Times New Roman"/>
          <w:sz w:val="28"/>
          <w:szCs w:val="28"/>
        </w:rPr>
        <w:t>кузнецов</w:t>
      </w:r>
      <w:r w:rsidR="007D62D5">
        <w:rPr>
          <w:rFonts w:ascii="Times New Roman" w:hAnsi="Times New Roman"/>
          <w:sz w:val="28"/>
          <w:szCs w:val="28"/>
        </w:rPr>
        <w:t>, х. Юдин и х. Образцов</w:t>
      </w:r>
      <w:r w:rsidRPr="00C51AA9">
        <w:rPr>
          <w:rFonts w:ascii="Times New Roman" w:hAnsi="Times New Roman"/>
          <w:sz w:val="28"/>
          <w:szCs w:val="28"/>
        </w:rPr>
        <w:t>. Все водопрово</w:t>
      </w:r>
      <w:r w:rsidR="007D62D5">
        <w:rPr>
          <w:rFonts w:ascii="Times New Roman" w:hAnsi="Times New Roman"/>
          <w:sz w:val="28"/>
          <w:szCs w:val="28"/>
        </w:rPr>
        <w:t>дные  сети эксплуатируются МУП «Чистая станица</w:t>
      </w:r>
      <w:r w:rsidRPr="00C51AA9">
        <w:rPr>
          <w:rFonts w:ascii="Times New Roman" w:hAnsi="Times New Roman"/>
          <w:sz w:val="28"/>
          <w:szCs w:val="28"/>
        </w:rPr>
        <w:t>».</w:t>
      </w:r>
    </w:p>
    <w:p w:rsidR="00D51364" w:rsidRPr="00C51AA9" w:rsidRDefault="00D51364" w:rsidP="00D513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51AA9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Х</w:t>
      </w:r>
      <w:r w:rsidR="007D62D5">
        <w:rPr>
          <w:rFonts w:ascii="Times New Roman" w:eastAsia="Times New Roman" w:hAnsi="Times New Roman"/>
          <w:bCs/>
          <w:sz w:val="28"/>
          <w:szCs w:val="28"/>
          <w:lang w:eastAsia="ru-RU"/>
        </w:rPr>
        <w:t>утора Новокузнецов, Терновой, Агропролетарский и Широкий -Лог</w:t>
      </w:r>
      <w:r w:rsidRPr="00C51A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не имеют централизованного водоснабжения. В данных населенных пунктах осуществляется подвоз воды для нужд населения.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1.3.11 </w:t>
      </w:r>
      <w:r w:rsidR="00073FA7" w:rsidRPr="00073FA7">
        <w:rPr>
          <w:rFonts w:ascii="Times New Roman" w:hAnsi="Times New Roman"/>
          <w:b/>
          <w:bCs/>
          <w:sz w:val="28"/>
          <w:szCs w:val="28"/>
          <w:lang w:eastAsia="ru-RU"/>
        </w:rPr>
        <w:t>Прогноз распределения расходов воды на водоснабжение по типам абонентов исх</w:t>
      </w:r>
      <w:r w:rsidR="00073FA7">
        <w:rPr>
          <w:rFonts w:ascii="Times New Roman" w:hAnsi="Times New Roman"/>
          <w:b/>
          <w:bCs/>
          <w:sz w:val="28"/>
          <w:szCs w:val="28"/>
          <w:lang w:eastAsia="ru-RU"/>
        </w:rPr>
        <w:t>одя из фактических расходов,</w:t>
      </w:r>
      <w:r w:rsidR="00073FA7" w:rsidRPr="00073FA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 учётом перспективного потребления.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Максимальные расходы воды на водоснабжение на конец </w:t>
      </w:r>
      <w:smartTag w:uri="urn:schemas-microsoft-com:office:smarttags" w:element="metricconverter">
        <w:smartTagPr>
          <w:attr w:name="ProductID" w:val="2,5 га"/>
        </w:smartTagPr>
        <w:r w:rsidRPr="005D1FF0">
          <w:rPr>
            <w:rFonts w:ascii="Times New Roman" w:hAnsi="Times New Roman"/>
            <w:bCs/>
            <w:sz w:val="28"/>
            <w:szCs w:val="28"/>
            <w:lang w:eastAsia="ru-RU"/>
          </w:rPr>
          <w:t>2022 г</w:t>
        </w:r>
      </w:smartTag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E60EB" w:rsidRPr="005D1FF0" w:rsidRDefault="003E60EB" w:rsidP="00B50907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50907">
        <w:rPr>
          <w:rFonts w:ascii="Times New Roman" w:hAnsi="Times New Roman"/>
          <w:bCs/>
          <w:sz w:val="28"/>
          <w:szCs w:val="28"/>
          <w:lang w:eastAsia="ru-RU"/>
        </w:rPr>
        <w:t>Таблица 12.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5"/>
        <w:gridCol w:w="3908"/>
        <w:gridCol w:w="992"/>
        <w:gridCol w:w="1276"/>
        <w:gridCol w:w="1842"/>
        <w:gridCol w:w="1843"/>
      </w:tblGrid>
      <w:tr w:rsidR="00786D9C" w:rsidRPr="005D1FF0" w:rsidTr="00F90134">
        <w:tc>
          <w:tcPr>
            <w:tcW w:w="595" w:type="dxa"/>
            <w:shd w:val="clear" w:color="auto" w:fill="B8CCE4"/>
            <w:vAlign w:val="center"/>
          </w:tcPr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08" w:type="dxa"/>
            <w:shd w:val="clear" w:color="auto" w:fill="B8CCE4"/>
            <w:vAlign w:val="center"/>
          </w:tcPr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Потребители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Ед.изм.</w:t>
            </w:r>
          </w:p>
        </w:tc>
        <w:tc>
          <w:tcPr>
            <w:tcW w:w="1276" w:type="dxa"/>
            <w:shd w:val="clear" w:color="auto" w:fill="B8CCE4"/>
            <w:vAlign w:val="center"/>
          </w:tcPr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842" w:type="dxa"/>
            <w:shd w:val="clear" w:color="auto" w:fill="B8CCE4"/>
            <w:vAlign w:val="center"/>
          </w:tcPr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Максимальная</w:t>
            </w:r>
          </w:p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норма</w:t>
            </w:r>
          </w:p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водопотребления</w:t>
            </w:r>
          </w:p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843" w:type="dxa"/>
            <w:shd w:val="clear" w:color="auto" w:fill="B8CCE4"/>
            <w:vAlign w:val="center"/>
          </w:tcPr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Максимальный</w:t>
            </w:r>
          </w:p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суточный расход</w:t>
            </w:r>
          </w:p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воды в</w:t>
            </w:r>
          </w:p>
          <w:p w:rsidR="00786D9C" w:rsidRPr="005D1FF0" w:rsidRDefault="00786D9C" w:rsidP="00DF4D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м3/сут</w:t>
            </w:r>
          </w:p>
        </w:tc>
      </w:tr>
      <w:tr w:rsidR="00786D9C" w:rsidRPr="005D1FF0" w:rsidTr="00F90134">
        <w:tc>
          <w:tcPr>
            <w:tcW w:w="595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08" w:type="dxa"/>
          </w:tcPr>
          <w:p w:rsidR="00786D9C" w:rsidRPr="005D1FF0" w:rsidRDefault="00786D9C" w:rsidP="00786D9C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Жилые здания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оборудованными внутренним водопроводом, с ванными и местными водонагревателями</w:t>
            </w:r>
          </w:p>
        </w:tc>
        <w:tc>
          <w:tcPr>
            <w:tcW w:w="992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Чел</w:t>
            </w:r>
          </w:p>
        </w:tc>
        <w:tc>
          <w:tcPr>
            <w:tcW w:w="1276" w:type="dxa"/>
          </w:tcPr>
          <w:p w:rsidR="00786D9C" w:rsidRPr="00E530D9" w:rsidRDefault="00AC4C66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7370</w:t>
            </w:r>
          </w:p>
        </w:tc>
        <w:tc>
          <w:tcPr>
            <w:tcW w:w="1842" w:type="dxa"/>
          </w:tcPr>
          <w:p w:rsidR="00786D9C" w:rsidRPr="00E530D9" w:rsidRDefault="00786D9C" w:rsidP="0037589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</w:t>
            </w:r>
            <w:r w:rsidR="0037589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843" w:type="dxa"/>
          </w:tcPr>
          <w:p w:rsidR="00786D9C" w:rsidRPr="008A3F6E" w:rsidRDefault="00183F44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1695,1</w:t>
            </w:r>
          </w:p>
        </w:tc>
      </w:tr>
      <w:tr w:rsidR="00786D9C" w:rsidRPr="005D1FF0" w:rsidTr="00F90134">
        <w:tc>
          <w:tcPr>
            <w:tcW w:w="595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08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992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786D9C" w:rsidRPr="00B560C6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86D9C" w:rsidRPr="008A3F6E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16,8</w:t>
            </w:r>
          </w:p>
        </w:tc>
      </w:tr>
      <w:tr w:rsidR="00786D9C" w:rsidRPr="005D1FF0" w:rsidTr="00F90134">
        <w:tc>
          <w:tcPr>
            <w:tcW w:w="595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08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Прочие организации</w:t>
            </w:r>
          </w:p>
        </w:tc>
        <w:tc>
          <w:tcPr>
            <w:tcW w:w="992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786D9C" w:rsidRPr="00B560C6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</w:tcPr>
          <w:p w:rsidR="00786D9C" w:rsidRPr="005D1FF0" w:rsidRDefault="00786D9C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86D9C" w:rsidRPr="008A3F6E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11,6</w:t>
            </w:r>
          </w:p>
        </w:tc>
      </w:tr>
      <w:tr w:rsidR="00621C30" w:rsidRPr="005D1FF0" w:rsidTr="00F90134">
        <w:tc>
          <w:tcPr>
            <w:tcW w:w="595" w:type="dxa"/>
          </w:tcPr>
          <w:p w:rsidR="00621C30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08" w:type="dxa"/>
          </w:tcPr>
          <w:p w:rsidR="00621C30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Полив</w:t>
            </w:r>
          </w:p>
        </w:tc>
        <w:tc>
          <w:tcPr>
            <w:tcW w:w="992" w:type="dxa"/>
          </w:tcPr>
          <w:p w:rsidR="00621C30" w:rsidRPr="0087059F" w:rsidRDefault="0087059F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</w:tcPr>
          <w:p w:rsidR="00621C30" w:rsidRPr="00F90134" w:rsidRDefault="00F90134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9013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5590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842" w:type="dxa"/>
          </w:tcPr>
          <w:p w:rsidR="00621C30" w:rsidRPr="00F90134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621C30" w:rsidRPr="00F90134" w:rsidRDefault="00F90134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931,7</w:t>
            </w:r>
          </w:p>
        </w:tc>
      </w:tr>
      <w:tr w:rsidR="00621C30" w:rsidRPr="005D1FF0" w:rsidTr="00F90134">
        <w:tc>
          <w:tcPr>
            <w:tcW w:w="595" w:type="dxa"/>
          </w:tcPr>
          <w:p w:rsidR="00621C30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08" w:type="dxa"/>
          </w:tcPr>
          <w:p w:rsidR="00621C3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Подсобное хозяйство:</w:t>
            </w:r>
          </w:p>
        </w:tc>
        <w:tc>
          <w:tcPr>
            <w:tcW w:w="992" w:type="dxa"/>
          </w:tcPr>
          <w:p w:rsidR="00621C30" w:rsidRPr="005D1FF0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21C30" w:rsidRPr="00F90134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621C30" w:rsidRPr="00F90134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621C30" w:rsidRPr="00F90134" w:rsidRDefault="00621C30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53652" w:rsidRPr="005D1FF0" w:rsidTr="00F90134">
        <w:tc>
          <w:tcPr>
            <w:tcW w:w="595" w:type="dxa"/>
          </w:tcPr>
          <w:p w:rsidR="00B53652" w:rsidRDefault="00B53652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08" w:type="dxa"/>
          </w:tcPr>
          <w:p w:rsidR="00B53652" w:rsidRDefault="00C4385D" w:rsidP="00B81AA9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</w:t>
            </w:r>
            <w:r w:rsidR="0045058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рупный рогатый скот</w:t>
            </w:r>
          </w:p>
        </w:tc>
        <w:tc>
          <w:tcPr>
            <w:tcW w:w="992" w:type="dxa"/>
          </w:tcPr>
          <w:p w:rsidR="00B53652" w:rsidRPr="005D1FF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гол.</w:t>
            </w:r>
          </w:p>
        </w:tc>
        <w:tc>
          <w:tcPr>
            <w:tcW w:w="1276" w:type="dxa"/>
          </w:tcPr>
          <w:p w:rsidR="00B53652" w:rsidRPr="00F90134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684</w:t>
            </w:r>
          </w:p>
        </w:tc>
        <w:tc>
          <w:tcPr>
            <w:tcW w:w="1842" w:type="dxa"/>
          </w:tcPr>
          <w:p w:rsidR="00B53652" w:rsidRPr="00F90134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0,053</w:t>
            </w:r>
          </w:p>
        </w:tc>
        <w:tc>
          <w:tcPr>
            <w:tcW w:w="1843" w:type="dxa"/>
          </w:tcPr>
          <w:p w:rsidR="00B53652" w:rsidRPr="00F90134" w:rsidRDefault="00016E75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36,25</w:t>
            </w:r>
          </w:p>
        </w:tc>
      </w:tr>
      <w:tr w:rsidR="0045058B" w:rsidRPr="005D1FF0" w:rsidTr="00F90134">
        <w:tc>
          <w:tcPr>
            <w:tcW w:w="595" w:type="dxa"/>
          </w:tcPr>
          <w:p w:rsidR="0045058B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08" w:type="dxa"/>
          </w:tcPr>
          <w:p w:rsidR="0045058B" w:rsidRDefault="008477A1" w:rsidP="00B81AA9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</w:t>
            </w:r>
            <w:r w:rsidR="0045058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виньи</w:t>
            </w:r>
          </w:p>
        </w:tc>
        <w:tc>
          <w:tcPr>
            <w:tcW w:w="992" w:type="dxa"/>
          </w:tcPr>
          <w:p w:rsidR="0045058B" w:rsidRPr="005D1FF0" w:rsidRDefault="0045058B" w:rsidP="00A409B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гол.</w:t>
            </w:r>
          </w:p>
        </w:tc>
        <w:tc>
          <w:tcPr>
            <w:tcW w:w="1276" w:type="dxa"/>
          </w:tcPr>
          <w:p w:rsidR="0045058B" w:rsidRPr="00F90134" w:rsidRDefault="0045058B" w:rsidP="00A409B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1035</w:t>
            </w:r>
          </w:p>
        </w:tc>
        <w:tc>
          <w:tcPr>
            <w:tcW w:w="1842" w:type="dxa"/>
          </w:tcPr>
          <w:p w:rsidR="0045058B" w:rsidRPr="00F90134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0,026</w:t>
            </w:r>
          </w:p>
        </w:tc>
        <w:tc>
          <w:tcPr>
            <w:tcW w:w="1843" w:type="dxa"/>
          </w:tcPr>
          <w:p w:rsidR="0045058B" w:rsidRPr="00F90134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26,91</w:t>
            </w:r>
          </w:p>
        </w:tc>
      </w:tr>
      <w:tr w:rsidR="0045058B" w:rsidRPr="005D1FF0" w:rsidTr="00F90134">
        <w:tc>
          <w:tcPr>
            <w:tcW w:w="595" w:type="dxa"/>
          </w:tcPr>
          <w:p w:rsidR="0045058B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08" w:type="dxa"/>
          </w:tcPr>
          <w:p w:rsidR="0045058B" w:rsidRDefault="00C4385D" w:rsidP="00B81AA9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="0071191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вцы и козы</w:t>
            </w:r>
          </w:p>
        </w:tc>
        <w:tc>
          <w:tcPr>
            <w:tcW w:w="992" w:type="dxa"/>
          </w:tcPr>
          <w:p w:rsidR="0045058B" w:rsidRPr="005D1FF0" w:rsidRDefault="00711911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гол.</w:t>
            </w:r>
          </w:p>
        </w:tc>
        <w:tc>
          <w:tcPr>
            <w:tcW w:w="1276" w:type="dxa"/>
          </w:tcPr>
          <w:p w:rsidR="0045058B" w:rsidRPr="00F90134" w:rsidRDefault="00711911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1187</w:t>
            </w:r>
          </w:p>
        </w:tc>
        <w:tc>
          <w:tcPr>
            <w:tcW w:w="1842" w:type="dxa"/>
          </w:tcPr>
          <w:p w:rsidR="0045058B" w:rsidRPr="00F90134" w:rsidRDefault="00711911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0,0044</w:t>
            </w:r>
          </w:p>
        </w:tc>
        <w:tc>
          <w:tcPr>
            <w:tcW w:w="1843" w:type="dxa"/>
          </w:tcPr>
          <w:p w:rsidR="0045058B" w:rsidRPr="00F90134" w:rsidRDefault="00711911" w:rsidP="00016E7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5,2</w:t>
            </w:r>
            <w:r w:rsidR="00016E7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45058B" w:rsidRPr="005D1FF0" w:rsidTr="00F90134">
        <w:tc>
          <w:tcPr>
            <w:tcW w:w="595" w:type="dxa"/>
          </w:tcPr>
          <w:p w:rsidR="0045058B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08" w:type="dxa"/>
          </w:tcPr>
          <w:p w:rsidR="0045058B" w:rsidRDefault="00C4385D" w:rsidP="00C4385D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r w:rsidR="00A409B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тиц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ы</w:t>
            </w:r>
            <w:r w:rsidR="00A409B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всех возрастов</w:t>
            </w:r>
          </w:p>
        </w:tc>
        <w:tc>
          <w:tcPr>
            <w:tcW w:w="992" w:type="dxa"/>
          </w:tcPr>
          <w:p w:rsidR="0045058B" w:rsidRPr="005D1FF0" w:rsidRDefault="00A409B2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гол.</w:t>
            </w:r>
          </w:p>
        </w:tc>
        <w:tc>
          <w:tcPr>
            <w:tcW w:w="1276" w:type="dxa"/>
          </w:tcPr>
          <w:p w:rsidR="0045058B" w:rsidRPr="00F90134" w:rsidRDefault="00A409B2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26000</w:t>
            </w:r>
          </w:p>
        </w:tc>
        <w:tc>
          <w:tcPr>
            <w:tcW w:w="1842" w:type="dxa"/>
          </w:tcPr>
          <w:p w:rsidR="0045058B" w:rsidRPr="00F90134" w:rsidRDefault="00C4385D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0,001</w:t>
            </w:r>
          </w:p>
        </w:tc>
        <w:tc>
          <w:tcPr>
            <w:tcW w:w="1843" w:type="dxa"/>
          </w:tcPr>
          <w:p w:rsidR="0045058B" w:rsidRPr="00F90134" w:rsidRDefault="00C4385D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26,0</w:t>
            </w:r>
          </w:p>
        </w:tc>
      </w:tr>
      <w:tr w:rsidR="0045058B" w:rsidRPr="005D1FF0" w:rsidTr="00F90134">
        <w:tc>
          <w:tcPr>
            <w:tcW w:w="595" w:type="dxa"/>
          </w:tcPr>
          <w:p w:rsidR="0045058B" w:rsidRPr="005D1FF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08" w:type="dxa"/>
          </w:tcPr>
          <w:p w:rsidR="0045058B" w:rsidRPr="005D1FF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Неучтённые расходы</w:t>
            </w:r>
          </w:p>
        </w:tc>
        <w:tc>
          <w:tcPr>
            <w:tcW w:w="992" w:type="dxa"/>
          </w:tcPr>
          <w:p w:rsidR="0045058B" w:rsidRPr="005D1FF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</w:tcPr>
          <w:p w:rsidR="0045058B" w:rsidRPr="00F90134" w:rsidRDefault="00183F44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2" w:type="dxa"/>
          </w:tcPr>
          <w:p w:rsidR="0045058B" w:rsidRPr="00F90134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5058B" w:rsidRPr="00F90134" w:rsidRDefault="00183F44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412,44</w:t>
            </w:r>
          </w:p>
        </w:tc>
      </w:tr>
      <w:tr w:rsidR="0045058B" w:rsidRPr="005D1FF0" w:rsidTr="00F90134">
        <w:tc>
          <w:tcPr>
            <w:tcW w:w="595" w:type="dxa"/>
          </w:tcPr>
          <w:p w:rsidR="0045058B" w:rsidRPr="005D1FF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08" w:type="dxa"/>
            <w:shd w:val="clear" w:color="auto" w:fill="B8CCE4"/>
          </w:tcPr>
          <w:p w:rsidR="0045058B" w:rsidRPr="005D1FF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B8CCE4"/>
          </w:tcPr>
          <w:p w:rsidR="0045058B" w:rsidRPr="005D1FF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B8CCE4"/>
          </w:tcPr>
          <w:p w:rsidR="0045058B" w:rsidRPr="005D1FF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B8CCE4"/>
          </w:tcPr>
          <w:p w:rsidR="0045058B" w:rsidRPr="005D1FF0" w:rsidRDefault="0045058B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B8CCE4"/>
          </w:tcPr>
          <w:p w:rsidR="0045058B" w:rsidRPr="008A3F6E" w:rsidRDefault="00183F44" w:rsidP="00B81A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3162,06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1.3.12 Сведения о фактических и планируемых потерях воды при её транспортировке. </w:t>
      </w:r>
    </w:p>
    <w:p w:rsidR="004A10D9" w:rsidRPr="005D1FF0" w:rsidRDefault="004A10D9" w:rsidP="00B144E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1F3F9B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B50907">
        <w:rPr>
          <w:rFonts w:ascii="Times New Roman" w:hAnsi="Times New Roman"/>
          <w:bCs/>
          <w:sz w:val="28"/>
          <w:szCs w:val="28"/>
          <w:lang w:eastAsia="ru-RU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1417"/>
        <w:gridCol w:w="1985"/>
        <w:gridCol w:w="2693"/>
        <w:gridCol w:w="2126"/>
      </w:tblGrid>
      <w:tr w:rsidR="004A10D9" w:rsidRPr="005D1FF0" w:rsidTr="00B50907">
        <w:tc>
          <w:tcPr>
            <w:tcW w:w="2235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gridSpan w:val="2"/>
            <w:shd w:val="clear" w:color="auto" w:fill="B8CCE4"/>
          </w:tcPr>
          <w:p w:rsidR="004A10D9" w:rsidRPr="005D1FF0" w:rsidRDefault="004A10D9" w:rsidP="00F350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201</w:t>
            </w:r>
            <w:r w:rsidR="00F350B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19" w:type="dxa"/>
            <w:gridSpan w:val="2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2022</w:t>
            </w:r>
          </w:p>
        </w:tc>
      </w:tr>
      <w:tr w:rsidR="004A10D9" w:rsidRPr="005D1FF0" w:rsidTr="00B50907">
        <w:tc>
          <w:tcPr>
            <w:tcW w:w="2235" w:type="dxa"/>
            <w:shd w:val="clear" w:color="auto" w:fill="B8CCE4"/>
          </w:tcPr>
          <w:p w:rsidR="004A10D9" w:rsidRPr="005D1FF0" w:rsidRDefault="004A10D9" w:rsidP="002F0A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B8CCE4"/>
          </w:tcPr>
          <w:p w:rsidR="004A10D9" w:rsidRPr="005D1FF0" w:rsidRDefault="004A10D9" w:rsidP="002F0A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Годов.</w:t>
            </w:r>
          </w:p>
          <w:p w:rsidR="004A10D9" w:rsidRPr="005D1FF0" w:rsidRDefault="004A10D9" w:rsidP="002F0A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тыс.м</w:t>
            </w:r>
            <w:r w:rsidR="00B560C6" w:rsidRPr="00B560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985" w:type="dxa"/>
            <w:shd w:val="clear" w:color="auto" w:fill="B8CCE4"/>
          </w:tcPr>
          <w:p w:rsidR="004A10D9" w:rsidRPr="005D1FF0" w:rsidRDefault="004A10D9" w:rsidP="002F0A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Суточн.</w:t>
            </w:r>
          </w:p>
          <w:p w:rsidR="004A10D9" w:rsidRPr="005D1FF0" w:rsidRDefault="004A10D9" w:rsidP="002F0A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2693" w:type="dxa"/>
            <w:shd w:val="clear" w:color="auto" w:fill="B8CCE4"/>
          </w:tcPr>
          <w:p w:rsidR="004A10D9" w:rsidRPr="005D1FF0" w:rsidRDefault="004A10D9" w:rsidP="002F0A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Годов.</w:t>
            </w:r>
          </w:p>
          <w:p w:rsidR="004A10D9" w:rsidRPr="005D1FF0" w:rsidRDefault="004A10D9" w:rsidP="002F0A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2126" w:type="dxa"/>
            <w:shd w:val="clear" w:color="auto" w:fill="B8CCE4"/>
          </w:tcPr>
          <w:p w:rsidR="004A10D9" w:rsidRPr="005D1FF0" w:rsidRDefault="004A10D9" w:rsidP="002F0A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Суточн.</w:t>
            </w:r>
          </w:p>
          <w:p w:rsidR="004A10D9" w:rsidRPr="005D1FF0" w:rsidRDefault="004A10D9" w:rsidP="002F0A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/сут</w:t>
            </w:r>
          </w:p>
        </w:tc>
      </w:tr>
      <w:tr w:rsidR="004A10D9" w:rsidRPr="005D1FF0" w:rsidTr="00B50907">
        <w:tc>
          <w:tcPr>
            <w:tcW w:w="2235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Техническая вода</w:t>
            </w:r>
          </w:p>
        </w:tc>
        <w:tc>
          <w:tcPr>
            <w:tcW w:w="1417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9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4A10D9" w:rsidRPr="005D1FF0" w:rsidTr="00B50907">
        <w:tc>
          <w:tcPr>
            <w:tcW w:w="2235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Фактическая потеря воды, 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417" w:type="dxa"/>
          </w:tcPr>
          <w:p w:rsidR="004A10D9" w:rsidRPr="005D1FF0" w:rsidRDefault="00640622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90,5</w:t>
            </w:r>
          </w:p>
        </w:tc>
        <w:tc>
          <w:tcPr>
            <w:tcW w:w="1985" w:type="dxa"/>
          </w:tcPr>
          <w:p w:rsidR="004A10D9" w:rsidRPr="005D1FF0" w:rsidRDefault="00640622" w:rsidP="00F350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0,2</w:t>
            </w:r>
            <w:r w:rsidR="00F350B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4A10D9" w:rsidRPr="00D6121C" w:rsidRDefault="00F350B4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46,16</w:t>
            </w:r>
          </w:p>
        </w:tc>
        <w:tc>
          <w:tcPr>
            <w:tcW w:w="2126" w:type="dxa"/>
          </w:tcPr>
          <w:p w:rsidR="004A10D9" w:rsidRPr="00D6121C" w:rsidRDefault="0036739A" w:rsidP="00F350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</w:t>
            </w:r>
            <w:r w:rsidR="00F350B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</w:t>
            </w:r>
          </w:p>
        </w:tc>
      </w:tr>
      <w:tr w:rsidR="004A10D9" w:rsidRPr="005D1FF0" w:rsidTr="00B50907">
        <w:tc>
          <w:tcPr>
            <w:tcW w:w="2235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Горячая</w:t>
            </w:r>
          </w:p>
        </w:tc>
        <w:tc>
          <w:tcPr>
            <w:tcW w:w="1417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9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1.3.13  Перспективные балансы водоснабжения</w:t>
      </w:r>
      <w:r w:rsidR="00073FA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 территориальный баланс, баланс</w:t>
      </w:r>
      <w:r w:rsidRPr="005D1F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по группам абонентов.</w:t>
      </w:r>
    </w:p>
    <w:p w:rsidR="004A10D9" w:rsidRDefault="007A3625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Перспективный баланс водоснабжен</w:t>
      </w:r>
      <w:r w:rsidR="007D62D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ия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E2410A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Милютинского сельского поселения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(м³/сут)</w:t>
      </w:r>
      <w:r w:rsidR="0000729E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D5459" w:rsidRDefault="0000729E" w:rsidP="0000729E">
      <w:pPr>
        <w:tabs>
          <w:tab w:val="left" w:pos="87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Таблица </w:t>
      </w:r>
      <w:r w:rsidR="005D0AFF">
        <w:rPr>
          <w:rFonts w:ascii="Times New Roman" w:hAnsi="Times New Roman"/>
          <w:bCs/>
          <w:color w:val="000000"/>
          <w:sz w:val="28"/>
          <w:szCs w:val="28"/>
          <w:lang w:eastAsia="ru-RU"/>
        </w:rPr>
        <w:t>14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4"/>
        <w:gridCol w:w="1846"/>
        <w:gridCol w:w="1966"/>
        <w:gridCol w:w="1964"/>
      </w:tblGrid>
      <w:tr w:rsidR="00BD5459" w:rsidRPr="005B29A8" w:rsidTr="00B45EEF">
        <w:trPr>
          <w:trHeight w:val="361"/>
        </w:trPr>
        <w:tc>
          <w:tcPr>
            <w:tcW w:w="4714" w:type="dxa"/>
            <w:vMerge w:val="restart"/>
            <w:shd w:val="clear" w:color="auto" w:fill="8DB3E2"/>
            <w:vAlign w:val="center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29A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Группы потребителей </w:t>
            </w:r>
          </w:p>
        </w:tc>
        <w:tc>
          <w:tcPr>
            <w:tcW w:w="1846" w:type="dxa"/>
            <w:vMerge w:val="restart"/>
            <w:shd w:val="clear" w:color="auto" w:fill="8DB3E2"/>
            <w:vAlign w:val="center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29A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потребителей</w:t>
            </w:r>
          </w:p>
        </w:tc>
        <w:tc>
          <w:tcPr>
            <w:tcW w:w="3930" w:type="dxa"/>
            <w:gridSpan w:val="2"/>
            <w:shd w:val="clear" w:color="auto" w:fill="8DB3E2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29A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Нормативный расход м³/сут.</w:t>
            </w:r>
          </w:p>
        </w:tc>
      </w:tr>
      <w:tr w:rsidR="00BD5459" w:rsidRPr="005B29A8" w:rsidTr="00B45EEF">
        <w:trPr>
          <w:trHeight w:val="841"/>
        </w:trPr>
        <w:tc>
          <w:tcPr>
            <w:tcW w:w="4714" w:type="dxa"/>
            <w:vMerge/>
            <w:shd w:val="clear" w:color="auto" w:fill="8DB3E2"/>
          </w:tcPr>
          <w:p w:rsidR="00BD5459" w:rsidRPr="005B29A8" w:rsidRDefault="00BD5459" w:rsidP="00B81AA9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6" w:type="dxa"/>
            <w:vMerge/>
            <w:shd w:val="clear" w:color="auto" w:fill="8DB3E2"/>
            <w:vAlign w:val="center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8DB3E2"/>
          </w:tcPr>
          <w:p w:rsidR="00BD5459" w:rsidRPr="005B29A8" w:rsidRDefault="00BD5459" w:rsidP="00B81AA9">
            <w:pPr>
              <w:spacing w:after="240" w:line="240" w:lineRule="atLeast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29A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Норма м³/чел.   в сутки</w:t>
            </w:r>
          </w:p>
        </w:tc>
        <w:tc>
          <w:tcPr>
            <w:tcW w:w="1964" w:type="dxa"/>
            <w:shd w:val="clear" w:color="auto" w:fill="8DB3E2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29A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 м³/сут.</w:t>
            </w:r>
          </w:p>
        </w:tc>
      </w:tr>
      <w:tr w:rsidR="00BD5459" w:rsidRPr="005B29A8" w:rsidTr="00B45EEF">
        <w:trPr>
          <w:trHeight w:val="413"/>
        </w:trPr>
        <w:tc>
          <w:tcPr>
            <w:tcW w:w="4714" w:type="dxa"/>
            <w:shd w:val="clear" w:color="auto" w:fill="DBE5F1"/>
            <w:vAlign w:val="center"/>
          </w:tcPr>
          <w:p w:rsidR="00BD5459" w:rsidRPr="005B29A8" w:rsidRDefault="00BD5459" w:rsidP="00964711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29A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BD5459" w:rsidRPr="005B29A8" w:rsidRDefault="007733E8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7370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BD5459" w:rsidRPr="005B29A8" w:rsidRDefault="00BD5459" w:rsidP="00754E7C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29A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754E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BD5459" w:rsidRPr="008A3F6E" w:rsidRDefault="007733E8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1695,1</w:t>
            </w:r>
          </w:p>
        </w:tc>
      </w:tr>
      <w:tr w:rsidR="00BD5459" w:rsidRPr="005B29A8" w:rsidTr="00B45EEF">
        <w:trPr>
          <w:trHeight w:val="277"/>
        </w:trPr>
        <w:tc>
          <w:tcPr>
            <w:tcW w:w="4714" w:type="dxa"/>
            <w:shd w:val="clear" w:color="auto" w:fill="DBE5F1"/>
            <w:vAlign w:val="center"/>
          </w:tcPr>
          <w:p w:rsidR="00BD5459" w:rsidRPr="005B29A8" w:rsidRDefault="00A328D1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Бюджетные учреждения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BD5459" w:rsidRPr="008A3F6E" w:rsidRDefault="007733E8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16,8</w:t>
            </w:r>
          </w:p>
        </w:tc>
      </w:tr>
      <w:tr w:rsidR="00BD5459" w:rsidRPr="005B29A8" w:rsidTr="00B45EEF">
        <w:trPr>
          <w:trHeight w:val="277"/>
        </w:trPr>
        <w:tc>
          <w:tcPr>
            <w:tcW w:w="4714" w:type="dxa"/>
            <w:shd w:val="clear" w:color="auto" w:fill="DBE5F1"/>
            <w:vAlign w:val="center"/>
          </w:tcPr>
          <w:p w:rsidR="00BD5459" w:rsidRPr="005B29A8" w:rsidRDefault="00BD5459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29A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Прочие учреждения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BD5459" w:rsidRPr="008A3F6E" w:rsidRDefault="007733E8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11,6</w:t>
            </w:r>
          </w:p>
        </w:tc>
      </w:tr>
      <w:tr w:rsidR="00027DB7" w:rsidRPr="005B29A8" w:rsidTr="00B45EEF">
        <w:trPr>
          <w:trHeight w:val="277"/>
        </w:trPr>
        <w:tc>
          <w:tcPr>
            <w:tcW w:w="4714" w:type="dxa"/>
            <w:shd w:val="clear" w:color="auto" w:fill="DBE5F1"/>
            <w:vAlign w:val="center"/>
          </w:tcPr>
          <w:p w:rsidR="00027DB7" w:rsidRPr="005B29A8" w:rsidRDefault="00A328D1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Подсобное хозяйство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027DB7" w:rsidRPr="005B29A8" w:rsidRDefault="00027DB7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027DB7" w:rsidRPr="005B29A8" w:rsidRDefault="00027DB7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027DB7" w:rsidRDefault="00CC348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94,42</w:t>
            </w:r>
          </w:p>
        </w:tc>
      </w:tr>
      <w:tr w:rsidR="000026A7" w:rsidRPr="005B29A8" w:rsidTr="00B45EEF">
        <w:trPr>
          <w:trHeight w:val="277"/>
        </w:trPr>
        <w:tc>
          <w:tcPr>
            <w:tcW w:w="4714" w:type="dxa"/>
            <w:shd w:val="clear" w:color="auto" w:fill="DBE5F1"/>
            <w:vAlign w:val="center"/>
          </w:tcPr>
          <w:p w:rsidR="000026A7" w:rsidRDefault="000026A7" w:rsidP="00B81AA9">
            <w:pPr>
              <w:spacing w:after="24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Полив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0026A7" w:rsidRPr="005B29A8" w:rsidRDefault="000026A7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0026A7" w:rsidRPr="005B29A8" w:rsidRDefault="000026A7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0026A7" w:rsidRDefault="000026A7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931,7</w:t>
            </w:r>
          </w:p>
        </w:tc>
      </w:tr>
      <w:tr w:rsidR="00BD5459" w:rsidRPr="005B29A8" w:rsidTr="00B45EEF">
        <w:trPr>
          <w:trHeight w:val="277"/>
        </w:trPr>
        <w:tc>
          <w:tcPr>
            <w:tcW w:w="4714" w:type="dxa"/>
            <w:shd w:val="clear" w:color="auto" w:fill="DBE5F1"/>
            <w:vAlign w:val="center"/>
          </w:tcPr>
          <w:p w:rsidR="00BD5459" w:rsidRPr="005B29A8" w:rsidRDefault="00964711" w:rsidP="00964711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="00BD5459" w:rsidRPr="005B29A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ожаротушение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BD5459" w:rsidRPr="005B29A8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BD5459" w:rsidRPr="008A3F6E" w:rsidRDefault="00FF6C5A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3F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108,0</w:t>
            </w:r>
          </w:p>
        </w:tc>
      </w:tr>
      <w:tr w:rsidR="00027DB7" w:rsidRPr="005B29A8" w:rsidTr="00B45EEF">
        <w:trPr>
          <w:trHeight w:val="277"/>
        </w:trPr>
        <w:tc>
          <w:tcPr>
            <w:tcW w:w="4714" w:type="dxa"/>
            <w:shd w:val="clear" w:color="auto" w:fill="DBE5F1"/>
            <w:vAlign w:val="center"/>
          </w:tcPr>
          <w:p w:rsidR="00027DB7" w:rsidRPr="005B29A8" w:rsidRDefault="00471E9A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Неучтённые расходы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027DB7" w:rsidRPr="005B29A8" w:rsidRDefault="00027DB7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027DB7" w:rsidRPr="005B29A8" w:rsidRDefault="00027DB7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027DB7" w:rsidRPr="008A3F6E" w:rsidRDefault="007B680A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412,44</w:t>
            </w:r>
          </w:p>
        </w:tc>
      </w:tr>
      <w:tr w:rsidR="00BD5459" w:rsidRPr="005B29A8" w:rsidTr="00B45EEF">
        <w:trPr>
          <w:trHeight w:val="277"/>
        </w:trPr>
        <w:tc>
          <w:tcPr>
            <w:tcW w:w="4714" w:type="dxa"/>
            <w:shd w:val="clear" w:color="auto" w:fill="DBE5F1"/>
            <w:vAlign w:val="center"/>
          </w:tcPr>
          <w:p w:rsidR="00BD5459" w:rsidRPr="003178B9" w:rsidRDefault="00BD5459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0B585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Потери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BD5459" w:rsidRPr="003178B9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BD5459" w:rsidRPr="003178B9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BD5459" w:rsidRPr="008A3F6E" w:rsidRDefault="0039006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130,0</w:t>
            </w:r>
          </w:p>
        </w:tc>
      </w:tr>
      <w:tr w:rsidR="00BD5459" w:rsidRPr="00BA1AC5" w:rsidTr="00B45EEF">
        <w:trPr>
          <w:trHeight w:val="277"/>
        </w:trPr>
        <w:tc>
          <w:tcPr>
            <w:tcW w:w="4714" w:type="dxa"/>
            <w:shd w:val="clear" w:color="auto" w:fill="8DB3E2"/>
            <w:vAlign w:val="center"/>
          </w:tcPr>
          <w:p w:rsidR="00BD5459" w:rsidRPr="00BA1AC5" w:rsidRDefault="00BD5459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A1AC5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Итого: м³/сут.</w:t>
            </w:r>
          </w:p>
        </w:tc>
        <w:tc>
          <w:tcPr>
            <w:tcW w:w="1846" w:type="dxa"/>
            <w:shd w:val="clear" w:color="auto" w:fill="8DB3E2"/>
            <w:vAlign w:val="center"/>
          </w:tcPr>
          <w:p w:rsidR="00BD5459" w:rsidRPr="00BA1AC5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66" w:type="dxa"/>
            <w:shd w:val="clear" w:color="auto" w:fill="8DB3E2"/>
            <w:vAlign w:val="center"/>
          </w:tcPr>
          <w:p w:rsidR="00BD5459" w:rsidRPr="00BA1AC5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64" w:type="dxa"/>
            <w:shd w:val="clear" w:color="auto" w:fill="8DB3E2"/>
            <w:vAlign w:val="center"/>
          </w:tcPr>
          <w:p w:rsidR="00BD5459" w:rsidRPr="005B6F2D" w:rsidRDefault="005A1084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3400,1</w:t>
            </w:r>
          </w:p>
        </w:tc>
      </w:tr>
      <w:tr w:rsidR="00BD5459" w:rsidRPr="00BA1AC5" w:rsidTr="00B45EEF">
        <w:trPr>
          <w:trHeight w:val="277"/>
        </w:trPr>
        <w:tc>
          <w:tcPr>
            <w:tcW w:w="4714" w:type="dxa"/>
            <w:shd w:val="clear" w:color="auto" w:fill="8DB3E2"/>
            <w:vAlign w:val="center"/>
          </w:tcPr>
          <w:p w:rsidR="00BD5459" w:rsidRPr="00BA1AC5" w:rsidRDefault="00BD5459" w:rsidP="00B81AA9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1AC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Итого максимальное суточное </w:t>
            </w:r>
            <w:r w:rsidRPr="00BA1AC5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м³/сут</w:t>
            </w:r>
          </w:p>
        </w:tc>
        <w:tc>
          <w:tcPr>
            <w:tcW w:w="1846" w:type="dxa"/>
            <w:shd w:val="clear" w:color="auto" w:fill="8DB3E2"/>
            <w:vAlign w:val="center"/>
          </w:tcPr>
          <w:p w:rsidR="00BD5459" w:rsidRPr="00BA1AC5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66" w:type="dxa"/>
            <w:shd w:val="clear" w:color="auto" w:fill="8DB3E2"/>
            <w:vAlign w:val="center"/>
          </w:tcPr>
          <w:p w:rsidR="00BD5459" w:rsidRPr="00BA1AC5" w:rsidRDefault="00BD5459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64" w:type="dxa"/>
            <w:shd w:val="clear" w:color="auto" w:fill="8DB3E2"/>
            <w:vAlign w:val="center"/>
          </w:tcPr>
          <w:p w:rsidR="00BD5459" w:rsidRPr="00BA1AC5" w:rsidRDefault="005A1084" w:rsidP="00B81AA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4080,12</w:t>
            </w:r>
          </w:p>
        </w:tc>
      </w:tr>
    </w:tbl>
    <w:p w:rsidR="00BD5459" w:rsidRDefault="00BD545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4A10D9" w:rsidRPr="005D1FF0" w:rsidRDefault="004A10D9" w:rsidP="00D6121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1.3.14  Расчет  требуемой мощности водозаборных и очистных сооружений.</w:t>
      </w:r>
    </w:p>
    <w:p w:rsidR="00F113C9" w:rsidRDefault="00F113C9" w:rsidP="00E74A0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F113C9" w:rsidRDefault="00F113C9" w:rsidP="00E74A0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E74A0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5D0AFF">
        <w:rPr>
          <w:rFonts w:ascii="Times New Roman" w:hAnsi="Times New Roman"/>
          <w:bCs/>
          <w:sz w:val="28"/>
          <w:szCs w:val="28"/>
          <w:lang w:eastAsia="ru-RU"/>
        </w:rPr>
        <w:t>15</w:t>
      </w:r>
    </w:p>
    <w:tbl>
      <w:tblPr>
        <w:tblW w:w="10363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858"/>
        <w:gridCol w:w="1559"/>
        <w:gridCol w:w="1701"/>
        <w:gridCol w:w="1701"/>
        <w:gridCol w:w="1560"/>
        <w:gridCol w:w="1984"/>
      </w:tblGrid>
      <w:tr w:rsidR="00D77485" w:rsidRPr="005D1FF0" w:rsidTr="00E74A03">
        <w:trPr>
          <w:trHeight w:val="300"/>
        </w:trPr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  <w:vAlign w:val="bottom"/>
          </w:tcPr>
          <w:p w:rsidR="00D77485" w:rsidRPr="005D1FF0" w:rsidRDefault="00D77485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D77485" w:rsidRPr="005D1FF0" w:rsidRDefault="00D77485" w:rsidP="00A12F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D67C4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A12F4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4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B8CCE4"/>
            <w:noWrap/>
            <w:vAlign w:val="bottom"/>
          </w:tcPr>
          <w:p w:rsidR="00D77485" w:rsidRPr="005D1FF0" w:rsidRDefault="00D77485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</w:tr>
      <w:tr w:rsidR="00D77485" w:rsidRPr="005D1FF0" w:rsidTr="00E74A03">
        <w:trPr>
          <w:trHeight w:val="330"/>
        </w:trPr>
        <w:tc>
          <w:tcPr>
            <w:tcW w:w="1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8CCE4"/>
            <w:vAlign w:val="center"/>
          </w:tcPr>
          <w:p w:rsidR="00D77485" w:rsidRPr="005D1FF0" w:rsidRDefault="00D77485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8CCE4"/>
          </w:tcPr>
          <w:p w:rsidR="00D77485" w:rsidRPr="005D1FF0" w:rsidRDefault="00D77485" w:rsidP="00E4102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Существующая мощность м³/сут.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/>
          </w:tcPr>
          <w:p w:rsidR="00D77485" w:rsidRPr="005D1FF0" w:rsidRDefault="00D77485" w:rsidP="00D67C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Годовое</w:t>
            </w:r>
          </w:p>
          <w:p w:rsidR="00D77485" w:rsidRPr="005D1FF0" w:rsidRDefault="00D77485" w:rsidP="00D67C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м³</w:t>
            </w:r>
            <w:r w:rsidR="001752F4">
              <w:rPr>
                <w:rFonts w:ascii="Times New Roman" w:hAnsi="Times New Roman"/>
                <w:sz w:val="28"/>
                <w:szCs w:val="28"/>
                <w:lang w:eastAsia="ru-RU"/>
              </w:rPr>
              <w:t>/год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noWrap/>
          </w:tcPr>
          <w:p w:rsidR="00D77485" w:rsidRPr="005D1FF0" w:rsidRDefault="00D77485" w:rsidP="00D67C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Суточное</w:t>
            </w:r>
          </w:p>
          <w:p w:rsidR="00D77485" w:rsidRPr="005D1FF0" w:rsidRDefault="00D77485" w:rsidP="00D67C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м³/сут.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/>
            <w:noWrap/>
          </w:tcPr>
          <w:p w:rsidR="00D77485" w:rsidRPr="005D1FF0" w:rsidRDefault="00D77485" w:rsidP="00D67C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Макс. суточное</w:t>
            </w:r>
          </w:p>
          <w:p w:rsidR="00D77485" w:rsidRPr="005D1FF0" w:rsidRDefault="00D77485" w:rsidP="00D67C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м³/сут.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/>
          </w:tcPr>
          <w:p w:rsidR="00D77485" w:rsidRPr="005D1FF0" w:rsidRDefault="00D77485" w:rsidP="00D67C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Требуемая </w:t>
            </w:r>
            <w:r w:rsidR="00E74A03">
              <w:rPr>
                <w:rFonts w:ascii="Times New Roman" w:hAnsi="Times New Roman"/>
                <w:sz w:val="28"/>
                <w:szCs w:val="28"/>
                <w:lang w:eastAsia="ru-RU"/>
              </w:rPr>
              <w:t>мощность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м³/сут.</w:t>
            </w:r>
          </w:p>
        </w:tc>
      </w:tr>
      <w:tr w:rsidR="00D77485" w:rsidRPr="0035546A" w:rsidTr="00E74A03">
        <w:trPr>
          <w:trHeight w:val="315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77485" w:rsidRPr="0035546A" w:rsidRDefault="00D77485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горячая: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85" w:rsidRPr="0035546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77485" w:rsidRPr="0035546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77485" w:rsidRPr="0035546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77485" w:rsidRPr="0035546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77485" w:rsidRPr="0035546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77485" w:rsidRPr="0035546A" w:rsidTr="00E74A03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7485" w:rsidRPr="0035546A" w:rsidRDefault="00D77485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питьевая: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85" w:rsidRPr="0035546A" w:rsidRDefault="0090684E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4939</w:t>
            </w:r>
            <w:r w:rsidR="00E726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7485" w:rsidRPr="0035546A" w:rsidRDefault="00523F74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1241,1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7485" w:rsidRPr="0035546A" w:rsidRDefault="00F113C9" w:rsidP="00F2274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3400,1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77485" w:rsidRPr="00B535EA" w:rsidRDefault="00F113C9" w:rsidP="00F2274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4080,12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D77485" w:rsidRPr="00B535EA" w:rsidRDefault="00D84887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4500,0</w:t>
            </w:r>
          </w:p>
        </w:tc>
      </w:tr>
      <w:tr w:rsidR="00D77485" w:rsidRPr="005D1FF0" w:rsidTr="00E74A03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7485" w:rsidRPr="0035546A" w:rsidRDefault="00D77485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техническая: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85" w:rsidRPr="0035546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7485" w:rsidRPr="0035546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7485" w:rsidRPr="0035546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4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77485" w:rsidRPr="00B535E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535E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D77485" w:rsidRPr="00B535EA" w:rsidRDefault="00D77485" w:rsidP="00355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535E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1.3.15  Наименование организации, которая наделена статусом гарантирующей организации.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7D62D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Функции гарантирующей организации выполняет </w:t>
      </w:r>
      <w:r w:rsidR="007D62D5" w:rsidRPr="007D62D5">
        <w:rPr>
          <w:rFonts w:ascii="Times New Roman" w:hAnsi="Times New Roman"/>
          <w:sz w:val="28"/>
          <w:szCs w:val="28"/>
        </w:rPr>
        <w:t>МУП «Чистая</w:t>
      </w:r>
      <w:r w:rsidR="007D62D5">
        <w:rPr>
          <w:rFonts w:ascii="Times New Roman" w:hAnsi="Times New Roman"/>
          <w:sz w:val="28"/>
          <w:szCs w:val="28"/>
        </w:rPr>
        <w:t xml:space="preserve"> станица».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1.4  Предложения по строительству, реконструкции и модернизации объектов централизованных систем водоснабжения.</w:t>
      </w:r>
    </w:p>
    <w:p w:rsidR="00AD7B15" w:rsidRDefault="00AD7B15" w:rsidP="00A60783">
      <w:pPr>
        <w:autoSpaceDE w:val="0"/>
        <w:autoSpaceDN w:val="0"/>
        <w:adjustRightInd w:val="0"/>
        <w:spacing w:after="0" w:line="240" w:lineRule="auto"/>
        <w:ind w:left="360" w:firstLine="34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60783" w:rsidRDefault="00A60783" w:rsidP="00A60783">
      <w:pPr>
        <w:autoSpaceDE w:val="0"/>
        <w:autoSpaceDN w:val="0"/>
        <w:adjustRightInd w:val="0"/>
        <w:spacing w:after="0" w:line="240" w:lineRule="auto"/>
        <w:ind w:left="360" w:firstLine="34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Необходимо выполнить следующие мероприятия по строительству новых и реконструкции существующих систем водоснабжения:</w:t>
      </w:r>
    </w:p>
    <w:p w:rsidR="00A60783" w:rsidRDefault="00A60783" w:rsidP="00A607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1. Необходимо выполнить разведочные работы на участке недр, расположенных в пределах территории </w:t>
      </w:r>
      <w:r w:rsidR="00AD7B15">
        <w:rPr>
          <w:rFonts w:ascii="Times New Roman" w:hAnsi="Times New Roman"/>
          <w:bCs/>
          <w:sz w:val="28"/>
          <w:szCs w:val="28"/>
          <w:lang w:eastAsia="ru-RU"/>
        </w:rPr>
        <w:t>Милютинского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поселения.</w:t>
      </w:r>
    </w:p>
    <w:p w:rsidR="00A60783" w:rsidRDefault="00A60783" w:rsidP="00A607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2. Необходимо выполнить в хуторах </w:t>
      </w:r>
      <w:r w:rsidR="009E6E92">
        <w:rPr>
          <w:rFonts w:ascii="Times New Roman" w:hAnsi="Times New Roman"/>
          <w:bCs/>
          <w:sz w:val="28"/>
          <w:szCs w:val="28"/>
          <w:lang w:eastAsia="ru-RU"/>
        </w:rPr>
        <w:t>Старокузнецов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9E6E92">
        <w:rPr>
          <w:rFonts w:ascii="Times New Roman" w:hAnsi="Times New Roman"/>
          <w:bCs/>
          <w:sz w:val="28"/>
          <w:szCs w:val="28"/>
          <w:lang w:eastAsia="ru-RU"/>
        </w:rPr>
        <w:t>Юдин и ст.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9E6E92">
        <w:rPr>
          <w:rFonts w:ascii="Times New Roman" w:hAnsi="Times New Roman"/>
          <w:bCs/>
          <w:sz w:val="28"/>
          <w:szCs w:val="28"/>
          <w:lang w:eastAsia="ru-RU"/>
        </w:rPr>
        <w:t xml:space="preserve">Милютинской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работы по капитальному ремонту и реконструкции существующих сетей водопровода, с установкой пожарных гидрантов на уличных водопроводных сетях в соответствии с требованиями нормативно-технических документов. При реконструкции необходимо применять полиэтиленовые трубы, что позволит значительно сократить потери  воды в системах водопровода и значительно увеличить срок эксплуатации трубопроводов. </w:t>
      </w:r>
    </w:p>
    <w:p w:rsidR="00A60783" w:rsidRPr="00105089" w:rsidRDefault="00A60783" w:rsidP="00A607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05089">
        <w:rPr>
          <w:rFonts w:ascii="Times New Roman" w:hAnsi="Times New Roman"/>
          <w:bCs/>
          <w:sz w:val="28"/>
          <w:szCs w:val="28"/>
          <w:lang w:eastAsia="ru-RU"/>
        </w:rPr>
        <w:t>3. Необходимо выполнить работы по замене глубинных насосов в существующих артезианских скважинах, установить новые водонапорные башни взамен существующих, имеющих большой процент износа.</w:t>
      </w:r>
    </w:p>
    <w:p w:rsidR="00A60783" w:rsidRDefault="008E0318" w:rsidP="00A607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A60783">
        <w:rPr>
          <w:rFonts w:ascii="Times New Roman" w:hAnsi="Times New Roman"/>
          <w:bCs/>
          <w:sz w:val="28"/>
          <w:szCs w:val="28"/>
          <w:lang w:eastAsia="ru-RU"/>
        </w:rPr>
        <w:t>. Для пожаротушения зданий в каждом из населенных пунктов сельского поселения необходимо выполнить пожарный запас воды</w:t>
      </w:r>
      <w:r w:rsidR="00A60783" w:rsidRPr="00DA287B">
        <w:rPr>
          <w:rFonts w:ascii="Times New Roman" w:hAnsi="Times New Roman"/>
          <w:bCs/>
          <w:sz w:val="28"/>
          <w:szCs w:val="28"/>
          <w:lang w:eastAsia="ru-RU"/>
        </w:rPr>
        <w:t xml:space="preserve"> объемом </w:t>
      </w:r>
      <w:r>
        <w:rPr>
          <w:rFonts w:ascii="Times New Roman" w:hAnsi="Times New Roman"/>
          <w:bCs/>
          <w:sz w:val="28"/>
          <w:szCs w:val="28"/>
          <w:lang w:eastAsia="ru-RU"/>
        </w:rPr>
        <w:t>108</w:t>
      </w:r>
      <w:r w:rsidR="00A60783" w:rsidRPr="00DA287B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A60783" w:rsidRPr="00DA287B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3</w:t>
      </w:r>
      <w:r w:rsidR="00A60783">
        <w:rPr>
          <w:rFonts w:ascii="Times New Roman" w:hAnsi="Times New Roman"/>
          <w:bCs/>
          <w:sz w:val="28"/>
          <w:szCs w:val="28"/>
          <w:lang w:eastAsia="ru-RU"/>
        </w:rPr>
        <w:t>, обеспечивающих тушение пожара в течении трех часов.</w:t>
      </w:r>
    </w:p>
    <w:p w:rsidR="00A60783" w:rsidRPr="001369E7" w:rsidRDefault="00BA2955" w:rsidP="00A607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5</w:t>
      </w:r>
      <w:r w:rsidR="00A60783">
        <w:rPr>
          <w:rFonts w:ascii="Times New Roman" w:hAnsi="Times New Roman"/>
          <w:bCs/>
          <w:sz w:val="28"/>
          <w:szCs w:val="28"/>
          <w:lang w:eastAsia="ru-RU"/>
        </w:rPr>
        <w:t>. Необходимо оборудовать зоны санитарной  охраны существующих водонапорных башен и проектируемых объектов водоснабжения в соответствии с СанПин 2.1.4.1110-002  «Зоны санитарной охраны источников водоснабжения и водопроводов питьевого назначения».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1.4.1 </w:t>
      </w:r>
      <w:r w:rsidR="00803CA9" w:rsidRPr="00803CA9">
        <w:rPr>
          <w:rFonts w:ascii="Times New Roman" w:hAnsi="Times New Roman"/>
          <w:b/>
          <w:bCs/>
          <w:sz w:val="28"/>
          <w:szCs w:val="28"/>
          <w:lang w:eastAsia="ru-RU"/>
        </w:rPr>
        <w:t>Перечень основных мероприятий по реализации схем водоснабжения с разбивкой по годам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A62740" w:rsidRPr="005D1FF0" w:rsidRDefault="00A62740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76851" w:rsidRDefault="004A10D9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6851">
        <w:rPr>
          <w:rFonts w:ascii="Times New Roman" w:hAnsi="Times New Roman"/>
          <w:color w:val="000000"/>
          <w:sz w:val="28"/>
          <w:szCs w:val="28"/>
          <w:lang w:eastAsia="ru-RU"/>
        </w:rPr>
        <w:t>- 2014</w:t>
      </w:r>
      <w:r w:rsidR="009055FB">
        <w:rPr>
          <w:rFonts w:ascii="Times New Roman" w:hAnsi="Times New Roman"/>
          <w:color w:val="000000"/>
          <w:sz w:val="28"/>
          <w:szCs w:val="28"/>
          <w:lang w:eastAsia="ru-RU"/>
        </w:rPr>
        <w:t>г</w:t>
      </w:r>
      <w:r w:rsidRPr="005768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- гидрогеологические исследования; </w:t>
      </w:r>
    </w:p>
    <w:p w:rsidR="004A10D9" w:rsidRPr="00576851" w:rsidRDefault="004A10D9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68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9055FB">
        <w:rPr>
          <w:rFonts w:ascii="Times New Roman" w:hAnsi="Times New Roman"/>
          <w:color w:val="000000"/>
          <w:sz w:val="28"/>
          <w:szCs w:val="28"/>
          <w:lang w:eastAsia="ru-RU"/>
        </w:rPr>
        <w:t>2014-2015</w:t>
      </w:r>
      <w:r w:rsidRPr="00576851">
        <w:rPr>
          <w:rFonts w:ascii="Times New Roman" w:hAnsi="Times New Roman"/>
          <w:color w:val="000000"/>
          <w:sz w:val="28"/>
          <w:szCs w:val="28"/>
          <w:lang w:eastAsia="ru-RU"/>
        </w:rPr>
        <w:t>гг. - прое</w:t>
      </w:r>
      <w:r w:rsidR="00576851">
        <w:rPr>
          <w:rFonts w:ascii="Times New Roman" w:hAnsi="Times New Roman"/>
          <w:color w:val="000000"/>
          <w:sz w:val="28"/>
          <w:szCs w:val="28"/>
          <w:lang w:eastAsia="ru-RU"/>
        </w:rPr>
        <w:t>кт  водоснабжения Милютинского сельского поселения</w:t>
      </w:r>
      <w:r w:rsidRPr="005768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4A10D9" w:rsidRPr="00576851" w:rsidRDefault="009055FB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4A10D9" w:rsidRPr="00576851">
        <w:rPr>
          <w:rFonts w:ascii="Times New Roman" w:hAnsi="Times New Roman"/>
          <w:color w:val="000000"/>
          <w:sz w:val="28"/>
          <w:szCs w:val="28"/>
          <w:lang w:eastAsia="ru-RU"/>
        </w:rPr>
        <w:t>201</w:t>
      </w:r>
      <w:r w:rsidR="001C1A64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="004A10D9" w:rsidRPr="005768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-2020 гг. - строительство новых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водопроводных сетей</w:t>
      </w:r>
      <w:r w:rsidR="004A10D9" w:rsidRPr="005768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обеспечения водой оставшеюся часть поселения; </w:t>
      </w:r>
    </w:p>
    <w:p w:rsidR="004A10D9" w:rsidRPr="00576851" w:rsidRDefault="00BA2955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4A10D9" w:rsidRPr="005768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2015-2022 гг. - реконструкция и капитальный ремонт существующих водопроводных сетей; </w:t>
      </w:r>
    </w:p>
    <w:p w:rsidR="004A10D9" w:rsidRPr="005D1FF0" w:rsidRDefault="00BA2955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4A10D9" w:rsidRPr="00576851">
        <w:rPr>
          <w:rFonts w:ascii="Times New Roman" w:hAnsi="Times New Roman"/>
          <w:color w:val="000000"/>
          <w:sz w:val="28"/>
          <w:szCs w:val="28"/>
          <w:lang w:eastAsia="ru-RU"/>
        </w:rPr>
        <w:t>2017-2022гг</w:t>
      </w:r>
      <w:r w:rsidR="00B6281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4A10D9" w:rsidRPr="005768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строительство станции водоподготовки на существующих водозаборах.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2452BB" w:rsidP="002452BB">
      <w:pPr>
        <w:autoSpaceDE w:val="0"/>
        <w:autoSpaceDN w:val="0"/>
        <w:adjustRightInd w:val="0"/>
        <w:spacing w:after="0" w:line="240" w:lineRule="auto"/>
        <w:ind w:left="851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1.4.2</w:t>
      </w:r>
      <w:r w:rsidR="0057685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4A10D9" w:rsidRPr="005D1FF0">
        <w:rPr>
          <w:rFonts w:ascii="Times New Roman" w:hAnsi="Times New Roman"/>
          <w:b/>
          <w:bCs/>
          <w:sz w:val="28"/>
          <w:szCs w:val="28"/>
          <w:lang w:eastAsia="ru-RU"/>
        </w:rPr>
        <w:t>Технические обоснования основных мероприятий.</w:t>
      </w:r>
    </w:p>
    <w:p w:rsidR="004A10D9" w:rsidRPr="005D1FF0" w:rsidRDefault="004A10D9" w:rsidP="00D77485">
      <w:pPr>
        <w:autoSpaceDE w:val="0"/>
        <w:autoSpaceDN w:val="0"/>
        <w:adjustRightInd w:val="0"/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0830" w:rsidRPr="00ED0830" w:rsidRDefault="00D77485" w:rsidP="003B5959">
      <w:pPr>
        <w:pStyle w:val="a9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76851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А)</w:t>
      </w:r>
      <w:r w:rsidRPr="0057685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D0830"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>Гидрогеологические исследования необходимы для изучения гидрогеологической структуры территории, для определения необходимых емкостных и фильтрационных параметров и оценки параметров перетекания слоев, разделяющих водоносные горизонты.</w:t>
      </w:r>
    </w:p>
    <w:p w:rsidR="00893F73" w:rsidRPr="00ED0830" w:rsidRDefault="00D77485" w:rsidP="008E3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93F73">
        <w:rPr>
          <w:rFonts w:ascii="Times New Roman" w:hAnsi="Times New Roman"/>
          <w:b/>
          <w:bCs/>
          <w:sz w:val="28"/>
          <w:szCs w:val="28"/>
          <w:lang w:eastAsia="ru-RU"/>
        </w:rPr>
        <w:t>Б)</w:t>
      </w:r>
      <w:r w:rsidR="00893F73" w:rsidRPr="00893F7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893F73"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Проект водоснабжения необходим:</w:t>
      </w:r>
    </w:p>
    <w:p w:rsidR="00893F73" w:rsidRPr="00ED0830" w:rsidRDefault="00893F73" w:rsidP="008E356C">
      <w:pPr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>-для выяснения ситуаций с существующей системой водоснабжения в Милютинском сельском поселении;</w:t>
      </w:r>
    </w:p>
    <w:p w:rsidR="00893F73" w:rsidRPr="00ED0830" w:rsidRDefault="00893F73" w:rsidP="008E356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-для обеспечения развития систем централизованного водоснабжения; </w:t>
      </w:r>
    </w:p>
    <w:p w:rsidR="00893F73" w:rsidRPr="00ED0830" w:rsidRDefault="00893F73" w:rsidP="008E356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>-для улучшения работы систем водоснабжения</w:t>
      </w:r>
    </w:p>
    <w:p w:rsidR="00893F73" w:rsidRPr="00D77485" w:rsidRDefault="00893F73" w:rsidP="00893F73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2D184D" w:rsidRDefault="00D77485" w:rsidP="00DD6E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D184D">
        <w:rPr>
          <w:rFonts w:ascii="Times New Roman" w:hAnsi="Times New Roman"/>
          <w:b/>
          <w:bCs/>
          <w:sz w:val="28"/>
          <w:szCs w:val="28"/>
          <w:lang w:eastAsia="ru-RU"/>
        </w:rPr>
        <w:t>В)</w:t>
      </w:r>
      <w:r w:rsidR="004A10D9" w:rsidRPr="002D184D">
        <w:rPr>
          <w:rFonts w:ascii="Times New Roman" w:hAnsi="Times New Roman"/>
          <w:bCs/>
          <w:sz w:val="28"/>
          <w:szCs w:val="28"/>
          <w:lang w:eastAsia="ru-RU"/>
        </w:rPr>
        <w:t xml:space="preserve">  Реконструкция и капитальный ремонт существующих водопроводных сетей:</w:t>
      </w:r>
    </w:p>
    <w:p w:rsidR="001E708E" w:rsidRPr="00ED0830" w:rsidRDefault="001E708E" w:rsidP="00A4617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>- в связи с высокой степенью износа существующих артскважин;</w:t>
      </w:r>
    </w:p>
    <w:p w:rsidR="001E708E" w:rsidRPr="00ED0830" w:rsidRDefault="001E708E" w:rsidP="00A4617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>-для п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>вышения качества предоставляемых коммунальных услуг потребителям.</w:t>
      </w:r>
    </w:p>
    <w:p w:rsidR="001E708E" w:rsidRPr="00D77485" w:rsidRDefault="001E708E" w:rsidP="00D77485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highlight w:val="yellow"/>
          <w:lang w:eastAsia="ru-RU"/>
        </w:rPr>
      </w:pPr>
    </w:p>
    <w:p w:rsidR="008E6C86" w:rsidRDefault="00D77485" w:rsidP="008E6C8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D184D">
        <w:rPr>
          <w:rFonts w:ascii="Times New Roman" w:hAnsi="Times New Roman"/>
          <w:b/>
          <w:bCs/>
          <w:sz w:val="28"/>
          <w:szCs w:val="28"/>
          <w:lang w:eastAsia="ru-RU"/>
        </w:rPr>
        <w:t>Г)</w:t>
      </w:r>
      <w:r w:rsidR="004A10D9" w:rsidRPr="002D184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A10D9" w:rsidRPr="002D184D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Строительство ст</w:t>
      </w:r>
      <w:r w:rsidR="008E6C86">
        <w:rPr>
          <w:rFonts w:ascii="Times New Roman" w:hAnsi="Times New Roman"/>
          <w:color w:val="000000"/>
          <w:sz w:val="28"/>
          <w:szCs w:val="28"/>
          <w:lang w:eastAsia="ru-RU"/>
        </w:rPr>
        <w:t>анции водоподготовки необходим</w:t>
      </w:r>
    </w:p>
    <w:p w:rsidR="004A10D9" w:rsidRPr="005D1FF0" w:rsidRDefault="004A10D9" w:rsidP="008E6C8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D18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- для улучшения качества поставляемом потребителям воды, в связи с чем снизится угроза инфекционных заболеваний.</w:t>
      </w:r>
    </w:p>
    <w:p w:rsidR="004A10D9" w:rsidRPr="005D1FF0" w:rsidRDefault="004A10D9" w:rsidP="00D77485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Default="004A10D9" w:rsidP="008E6C86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Сведения о вновь строящихся, реконструируемых и предлагаемых к выводу из эксплуатации объектах водоснабжения.</w:t>
      </w:r>
    </w:p>
    <w:p w:rsidR="008E6C86" w:rsidRPr="005D1FF0" w:rsidRDefault="008E6C86" w:rsidP="008E6C8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6CDC" w:rsidRPr="00C51AA9" w:rsidRDefault="006C6CDC" w:rsidP="006C6C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51A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данный момент 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Милютинском</w:t>
      </w:r>
      <w:r w:rsidRPr="00C51A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сельском поселении осуществляется </w:t>
      </w:r>
      <w:r w:rsidR="006C0CBD">
        <w:rPr>
          <w:rFonts w:ascii="Times New Roman" w:eastAsia="Times New Roman" w:hAnsi="Times New Roman"/>
          <w:bCs/>
          <w:sz w:val="28"/>
          <w:szCs w:val="28"/>
          <w:lang w:eastAsia="ru-RU"/>
        </w:rPr>
        <w:t>строительство</w:t>
      </w:r>
      <w:r w:rsidR="008E6C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C51A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систем водоснабжения </w:t>
      </w:r>
      <w:r w:rsidR="008E6C86">
        <w:rPr>
          <w:rFonts w:ascii="Times New Roman" w:eastAsia="Times New Roman" w:hAnsi="Times New Roman"/>
          <w:bCs/>
          <w:sz w:val="28"/>
          <w:szCs w:val="28"/>
          <w:lang w:eastAsia="ru-RU"/>
        </w:rPr>
        <w:t>в х. Образцов</w:t>
      </w:r>
      <w:r w:rsidR="006C0CB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левобережье х. Юдин</w:t>
      </w:r>
      <w:r w:rsidRPr="00C51AA9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A62740" w:rsidRPr="00A62740" w:rsidRDefault="004A10D9" w:rsidP="00A62740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Сведения о развитии систем диспетчеризации, телемеханизации и систем управления режимами водоснабжения  на объектах организации, осуществляющих водоснабжение.</w:t>
      </w:r>
    </w:p>
    <w:p w:rsidR="00073B11" w:rsidRPr="005F04D7" w:rsidRDefault="00073B11" w:rsidP="001048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F04D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данный момент в Милютинском сельском поселении не развиты системы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диспетчеризации, телемеханизации и  системы управления режимами водоснабжения на объектах МУП «Чистая станица». На конец расчетного периода планируется взять в штат МУП «Чистая станица» диспетчера.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Default="00E739EB" w:rsidP="00E739E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1.4.5 </w:t>
      </w:r>
      <w:r w:rsidR="00803CA9" w:rsidRPr="00803CA9">
        <w:rPr>
          <w:rFonts w:ascii="Times New Roman" w:hAnsi="Times New Roman"/>
          <w:b/>
          <w:bCs/>
          <w:sz w:val="28"/>
          <w:szCs w:val="28"/>
          <w:lang w:eastAsia="ru-RU"/>
        </w:rPr>
        <w:t>Сведения об оснащенности зданий, строений, сооружений приборами учета и их применении при осуществлении расчетов за потребленную воду</w:t>
      </w:r>
      <w:r w:rsidR="004A10D9"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060BD7" w:rsidRPr="005D1FF0" w:rsidRDefault="00060BD7" w:rsidP="00060BD7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245FE" w:rsidRPr="005D1FF0" w:rsidRDefault="00C245FE" w:rsidP="00C245F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72163">
        <w:rPr>
          <w:rFonts w:ascii="Times New Roman" w:hAnsi="Times New Roman"/>
          <w:bCs/>
          <w:sz w:val="28"/>
          <w:szCs w:val="28"/>
          <w:lang w:eastAsia="ru-RU"/>
        </w:rPr>
        <w:t xml:space="preserve">На данный момент в </w:t>
      </w:r>
      <w:r>
        <w:rPr>
          <w:rFonts w:ascii="Times New Roman" w:hAnsi="Times New Roman"/>
          <w:bCs/>
          <w:sz w:val="28"/>
          <w:szCs w:val="28"/>
          <w:lang w:eastAsia="ru-RU"/>
        </w:rPr>
        <w:t>Милютинском  сельском поселении</w:t>
      </w:r>
      <w:r w:rsidRPr="00472163">
        <w:rPr>
          <w:rFonts w:ascii="Times New Roman" w:hAnsi="Times New Roman"/>
          <w:bCs/>
          <w:sz w:val="28"/>
          <w:szCs w:val="28"/>
          <w:lang w:eastAsia="ru-RU"/>
        </w:rPr>
        <w:t xml:space="preserve"> зарегистрировано </w:t>
      </w:r>
      <w:r>
        <w:rPr>
          <w:rFonts w:ascii="Times New Roman" w:hAnsi="Times New Roman"/>
          <w:bCs/>
          <w:sz w:val="28"/>
          <w:szCs w:val="28"/>
          <w:lang w:eastAsia="ru-RU"/>
        </w:rPr>
        <w:t>1058 абонента</w:t>
      </w:r>
      <w:r w:rsidRPr="00472163">
        <w:rPr>
          <w:rFonts w:ascii="Times New Roman" w:hAnsi="Times New Roman"/>
          <w:bCs/>
          <w:sz w:val="28"/>
          <w:szCs w:val="28"/>
          <w:lang w:eastAsia="ru-RU"/>
        </w:rPr>
        <w:t xml:space="preserve">, из них у </w:t>
      </w:r>
      <w:r w:rsidR="00F55C38">
        <w:rPr>
          <w:rFonts w:ascii="Times New Roman" w:hAnsi="Times New Roman"/>
          <w:bCs/>
          <w:sz w:val="28"/>
          <w:szCs w:val="28"/>
          <w:lang w:eastAsia="ru-RU"/>
        </w:rPr>
        <w:t>744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72163">
        <w:rPr>
          <w:rFonts w:ascii="Times New Roman" w:hAnsi="Times New Roman"/>
          <w:bCs/>
          <w:sz w:val="28"/>
          <w:szCs w:val="28"/>
          <w:lang w:eastAsia="ru-RU"/>
        </w:rPr>
        <w:t xml:space="preserve">установлены счетчики учета воды. </w:t>
      </w:r>
      <w:r w:rsidRPr="009866DD">
        <w:rPr>
          <w:rFonts w:ascii="Times New Roman" w:hAnsi="Times New Roman"/>
          <w:bCs/>
          <w:sz w:val="28"/>
          <w:szCs w:val="28"/>
          <w:lang w:eastAsia="ru-RU"/>
        </w:rPr>
        <w:t>На конец расчетного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периода планируется 100% обеспечение населения коммерческими приборами учета воды. </w:t>
      </w:r>
    </w:p>
    <w:p w:rsidR="00C245FE" w:rsidRPr="005D1FF0" w:rsidRDefault="00C245FE" w:rsidP="00C245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1.4.6 </w:t>
      </w:r>
      <w:r w:rsidR="00803CA9" w:rsidRPr="00803CA9">
        <w:rPr>
          <w:rFonts w:ascii="Times New Roman" w:hAnsi="Times New Roman"/>
          <w:b/>
          <w:bCs/>
          <w:sz w:val="28"/>
          <w:szCs w:val="28"/>
          <w:lang w:eastAsia="ru-RU"/>
        </w:rPr>
        <w:t>Описание вариантов маршрутов прохождения трубопроводов по территории поселения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Схема водоснабжения </w:t>
      </w:r>
      <w:r w:rsidR="00C245FE">
        <w:rPr>
          <w:rFonts w:ascii="Times New Roman" w:hAnsi="Times New Roman"/>
          <w:bCs/>
          <w:sz w:val="28"/>
          <w:szCs w:val="28"/>
          <w:lang w:eastAsia="ru-RU"/>
        </w:rPr>
        <w:t>Милютинского сельского поселения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прилагается.</w:t>
      </w:r>
    </w:p>
    <w:p w:rsidR="00060BD7" w:rsidRPr="005D1FF0" w:rsidRDefault="00060BD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1.4.7 Рекомендации о месте размещения насосных станций и водонапорных башен.</w:t>
      </w:r>
    </w:p>
    <w:p w:rsidR="00DD3F51" w:rsidRPr="005D1FF0" w:rsidRDefault="00DD3F51" w:rsidP="00DD3F5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7556B">
        <w:rPr>
          <w:rFonts w:ascii="Times New Roman" w:hAnsi="Times New Roman"/>
          <w:bCs/>
          <w:sz w:val="28"/>
          <w:szCs w:val="28"/>
          <w:lang w:eastAsia="ru-RU"/>
        </w:rPr>
        <w:t xml:space="preserve">Необходимо провести </w:t>
      </w:r>
      <w:r>
        <w:rPr>
          <w:rFonts w:ascii="Times New Roman" w:hAnsi="Times New Roman"/>
          <w:bCs/>
          <w:sz w:val="28"/>
          <w:szCs w:val="28"/>
          <w:lang w:eastAsia="ru-RU"/>
        </w:rPr>
        <w:t>разведочные работы</w:t>
      </w:r>
      <w:r w:rsidRPr="0097556B">
        <w:rPr>
          <w:rFonts w:ascii="Times New Roman" w:hAnsi="Times New Roman"/>
          <w:bCs/>
          <w:sz w:val="28"/>
          <w:szCs w:val="28"/>
          <w:lang w:eastAsia="ru-RU"/>
        </w:rPr>
        <w:t xml:space="preserve"> для оценки запасов подземных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пресных вод на территории Милютинского сельского поселения</w:t>
      </w:r>
      <w:r w:rsidRPr="0097556B">
        <w:rPr>
          <w:rFonts w:ascii="Times New Roman" w:hAnsi="Times New Roman"/>
          <w:bCs/>
          <w:sz w:val="28"/>
          <w:szCs w:val="28"/>
          <w:lang w:eastAsia="ru-RU"/>
        </w:rPr>
        <w:t xml:space="preserve">. После этого можно будет определить место </w:t>
      </w:r>
      <w:r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97556B">
        <w:rPr>
          <w:rFonts w:ascii="Times New Roman" w:hAnsi="Times New Roman"/>
          <w:bCs/>
          <w:sz w:val="28"/>
          <w:szCs w:val="28"/>
          <w:lang w:eastAsia="ru-RU"/>
        </w:rPr>
        <w:t>становки насосных станций и водонапорных башен.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1.4.8 Границы планируемых зон размещения объектов централизованных систем холодного водоснабжения.</w:t>
      </w:r>
    </w:p>
    <w:p w:rsidR="004A10D9" w:rsidRPr="005D1FF0" w:rsidRDefault="00122F89" w:rsidP="005D1F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D3F51">
        <w:rPr>
          <w:rFonts w:ascii="Times New Roman" w:hAnsi="Times New Roman"/>
          <w:bCs/>
          <w:sz w:val="28"/>
          <w:szCs w:val="28"/>
          <w:lang w:eastAsia="ru-RU"/>
        </w:rPr>
        <w:t>Планируется обеспечение 100% потребителей Милютинского сельского поселения</w:t>
      </w:r>
      <w:r w:rsidR="004A10D9" w:rsidRPr="00DD3F51">
        <w:rPr>
          <w:rFonts w:ascii="Times New Roman" w:hAnsi="Times New Roman"/>
          <w:bCs/>
          <w:sz w:val="28"/>
          <w:szCs w:val="28"/>
          <w:lang w:eastAsia="ru-RU"/>
        </w:rPr>
        <w:t xml:space="preserve"> водопроводом</w:t>
      </w:r>
      <w:r w:rsidRPr="00DD3F51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0B548C" w:rsidRPr="00DD3F5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A4A7F" w:rsidRPr="00DD3F51">
        <w:rPr>
          <w:rFonts w:ascii="Times New Roman" w:hAnsi="Times New Roman"/>
          <w:bCs/>
          <w:sz w:val="28"/>
          <w:szCs w:val="28"/>
          <w:lang w:eastAsia="ru-RU"/>
        </w:rPr>
        <w:t>Границы обозначены в графической части.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1.4.9 Карты существующего и планируемого размещения объектов централизованных систем водоснабжения.</w:t>
      </w:r>
    </w:p>
    <w:p w:rsidR="004A10D9" w:rsidRPr="005D1FF0" w:rsidRDefault="004A10D9" w:rsidP="00751B3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Схема </w:t>
      </w:r>
      <w:r w:rsidR="00751B30">
        <w:rPr>
          <w:rFonts w:ascii="Times New Roman" w:hAnsi="Times New Roman"/>
          <w:bCs/>
          <w:sz w:val="28"/>
          <w:szCs w:val="28"/>
          <w:lang w:eastAsia="ru-RU"/>
        </w:rPr>
        <w:t xml:space="preserve">существующего и планируемого размещения объектов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водоснабжения </w:t>
      </w:r>
      <w:r w:rsidR="00751B30">
        <w:rPr>
          <w:rFonts w:ascii="Times New Roman" w:hAnsi="Times New Roman"/>
          <w:bCs/>
          <w:sz w:val="28"/>
          <w:szCs w:val="28"/>
          <w:lang w:eastAsia="ru-RU"/>
        </w:rPr>
        <w:t>Милютинского сельского поселения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прилагается.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1.5 Экологические аспекты мероприятий по строительству, реконструкции и модернизации объектов централизованных систем  водоснабжения.</w:t>
      </w:r>
    </w:p>
    <w:p w:rsidR="008A4A7F" w:rsidRDefault="008A4A7F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803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1.5.1  </w:t>
      </w:r>
      <w:r w:rsidR="00803CA9" w:rsidRPr="00803CA9">
        <w:rPr>
          <w:rFonts w:ascii="Times New Roman" w:hAnsi="Times New Roman"/>
          <w:b/>
          <w:bCs/>
          <w:sz w:val="28"/>
          <w:szCs w:val="28"/>
          <w:lang w:eastAsia="ru-RU"/>
        </w:rPr>
        <w:t>Меры по предотвращению 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751B30" w:rsidRDefault="00751B30" w:rsidP="00751B3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DA9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подготовки питьевой воды из природных источников образуются сточные воды после промывки фильтрующей загрузки фильтровальных сооружений. Рациональное использование промывных вод имеет важное значение как для охраны окружающей среды, так и для экономики предприятий, т.к. при этом возможно увеличение резерва производительности сооружений, снижение расхода питьевой воды на нужды водоподготовительных сооружений и т.д. Поэтому в первую очередь рекомендуют внедрять бессточные технологии водоподготовки, предусматривающие использование промывных вод. </w:t>
      </w:r>
    </w:p>
    <w:p w:rsidR="00751B30" w:rsidRPr="00AA7A05" w:rsidRDefault="00751B30" w:rsidP="00751B3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DA9">
        <w:rPr>
          <w:rFonts w:ascii="Times New Roman" w:eastAsia="Times New Roman" w:hAnsi="Times New Roman"/>
          <w:sz w:val="28"/>
          <w:szCs w:val="28"/>
          <w:lang w:eastAsia="ru-RU"/>
        </w:rPr>
        <w:t>Для утилизации промывных вод необходимо довести их качество до нормативных показателей, позволяющих повторное использование, а также найти применение образующимся осадкам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51B30" w:rsidRPr="005D1FF0" w:rsidRDefault="00751B30" w:rsidP="00803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1.5.2  Меры по предотвращению вредного воздействия на окружающую среду при реализации  мероприятий по снабжению и хранению химических реагентов, используемых в водоподготовке.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073B11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3B1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 помещении склада хлора надлежит предусматривать емкость с нейтрализационным раствором для быстрого погружения аварийных контейнеров или баллонов. Расстояние от стенок емкости до баллона должно быть не менее 200 мм, до контейнера — не менее 500 мм, глубина должна обеспечивать покрытие аварийного сосуда слоем раствора не менее 300 мм.</w:t>
      </w:r>
    </w:p>
    <w:p w:rsidR="004A10D9" w:rsidRPr="00073B11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3B11">
        <w:rPr>
          <w:rFonts w:ascii="Times New Roman" w:hAnsi="Times New Roman"/>
          <w:color w:val="000000"/>
          <w:sz w:val="28"/>
          <w:szCs w:val="28"/>
          <w:lang w:eastAsia="ru-RU"/>
        </w:rPr>
        <w:t>На дне емкости должны быть предусмотрены опоры, фиксирующие сосуд.</w:t>
      </w:r>
    </w:p>
    <w:p w:rsidR="004A10D9" w:rsidRPr="00073B11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3B11">
        <w:rPr>
          <w:rFonts w:ascii="Times New Roman" w:hAnsi="Times New Roman"/>
          <w:color w:val="000000"/>
          <w:sz w:val="28"/>
          <w:szCs w:val="28"/>
          <w:lang w:eastAsia="ru-RU"/>
        </w:rPr>
        <w:t>Для установки на весах контейнера или баллонов должны предусматриваться опоры для их фиксации.</w:t>
      </w:r>
    </w:p>
    <w:p w:rsidR="004A10D9" w:rsidRPr="00073B11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3B11">
        <w:rPr>
          <w:rFonts w:ascii="Times New Roman" w:hAnsi="Times New Roman"/>
          <w:color w:val="000000"/>
          <w:sz w:val="28"/>
          <w:szCs w:val="28"/>
          <w:lang w:eastAsia="ru-RU"/>
        </w:rPr>
        <w:t> Емкость расходного склада хлора не должна превышать 100 т, одного полностью изолированного отсека — 50 т. Склад или отсек должен иметь два выхода с противоположных сторон здания или помещения.</w:t>
      </w:r>
    </w:p>
    <w:p w:rsidR="004A10D9" w:rsidRPr="00073B11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3B11">
        <w:rPr>
          <w:rFonts w:ascii="Times New Roman" w:hAnsi="Times New Roman"/>
          <w:color w:val="000000"/>
          <w:sz w:val="28"/>
          <w:szCs w:val="28"/>
          <w:lang w:eastAsia="ru-RU"/>
        </w:rPr>
        <w:t>Склад следует размещать в наземных или полузаглубленных (с устройством двух лестниц) зданиях.</w:t>
      </w:r>
    </w:p>
    <w:p w:rsidR="004A10D9" w:rsidRPr="00073B11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3B11">
        <w:rPr>
          <w:rFonts w:ascii="Times New Roman" w:hAnsi="Times New Roman"/>
          <w:color w:val="000000"/>
          <w:sz w:val="28"/>
          <w:szCs w:val="28"/>
          <w:lang w:eastAsia="ru-RU"/>
        </w:rPr>
        <w:t>Хранение хлора должно предусматриваться в баллонах или контейнерах; при суточном расходе хлора более 1 т допускается применять танки заводского изготовления вместимостью до 50 т, при этом розлив хлора в баллоны или контейнеры на станции запрещается.</w:t>
      </w:r>
    </w:p>
    <w:p w:rsidR="004A10D9" w:rsidRPr="00073B11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3B11">
        <w:rPr>
          <w:rFonts w:ascii="Times New Roman" w:hAnsi="Times New Roman"/>
          <w:color w:val="000000"/>
          <w:sz w:val="28"/>
          <w:szCs w:val="28"/>
          <w:lang w:eastAsia="ru-RU"/>
        </w:rPr>
        <w:t>В складе следует предусматривать устройства для транспортирования реагентов в нестационарной таре (контейнеры, баллоны).</w:t>
      </w:r>
    </w:p>
    <w:p w:rsidR="004A10D9" w:rsidRPr="00073B11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3B11">
        <w:rPr>
          <w:rFonts w:ascii="Times New Roman" w:hAnsi="Times New Roman"/>
          <w:color w:val="000000"/>
          <w:sz w:val="28"/>
          <w:szCs w:val="28"/>
          <w:lang w:eastAsia="ru-RU"/>
        </w:rPr>
        <w:t>Въезд в помещение склада автомобильного транспорта не допускается. Порожнюю тару надлежит хранить в помещении склада.</w:t>
      </w:r>
    </w:p>
    <w:p w:rsidR="004A10D9" w:rsidRPr="005D1FF0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3B11">
        <w:rPr>
          <w:rFonts w:ascii="Times New Roman" w:hAnsi="Times New Roman"/>
          <w:color w:val="000000"/>
          <w:sz w:val="28"/>
          <w:szCs w:val="28"/>
          <w:lang w:eastAsia="ru-RU"/>
        </w:rPr>
        <w:t>Сосуды с хлором должны размещаться на подставках или рамках, иметь свободный доступ для строповки и захвата при транспортировании.</w:t>
      </w:r>
    </w:p>
    <w:p w:rsidR="004A10D9" w:rsidRPr="005D1FF0" w:rsidRDefault="00073B11" w:rsidP="00073B11">
      <w:pPr>
        <w:tabs>
          <w:tab w:val="left" w:pos="2439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1.6 Оценка объемов капитальных вложений в строительство, реконструкцию и модернизацию объектов централизованных систем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8953A5" w:rsidRDefault="008953A5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216029,58 </w:t>
      </w:r>
      <w:r w:rsidR="004A10D9" w:rsidRPr="008953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 тыс. руб. - финансирование мероприятий по реализации схем водоснабжения, выполненных на основании укрупненных сметных нормативов. В стоимость включены:</w:t>
      </w:r>
    </w:p>
    <w:p w:rsidR="004A10D9" w:rsidRPr="008953A5" w:rsidRDefault="008953A5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953A5">
        <w:rPr>
          <w:rFonts w:ascii="Times New Roman" w:hAnsi="Times New Roman"/>
          <w:color w:val="000000"/>
          <w:sz w:val="28"/>
          <w:szCs w:val="28"/>
          <w:lang w:eastAsia="ru-RU"/>
        </w:rPr>
        <w:t>24</w:t>
      </w:r>
      <w:r w:rsidR="004A10D9" w:rsidRPr="008953A5">
        <w:rPr>
          <w:rFonts w:ascii="Times New Roman" w:hAnsi="Times New Roman"/>
          <w:color w:val="000000"/>
          <w:sz w:val="28"/>
          <w:szCs w:val="28"/>
          <w:lang w:eastAsia="ru-RU"/>
        </w:rPr>
        <w:t>000</w:t>
      </w:r>
      <w:r w:rsidRPr="008953A5">
        <w:rPr>
          <w:rFonts w:ascii="Times New Roman" w:hAnsi="Times New Roman"/>
          <w:color w:val="000000"/>
          <w:sz w:val="28"/>
          <w:szCs w:val="28"/>
          <w:lang w:eastAsia="ru-RU"/>
        </w:rPr>
        <w:t>,0</w:t>
      </w:r>
      <w:r w:rsidR="004A10D9" w:rsidRPr="008953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руб. – гидрогеологические исследования недр земли Милютинского сельского поселения;</w:t>
      </w:r>
    </w:p>
    <w:p w:rsidR="004A10D9" w:rsidRPr="008953A5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953A5">
        <w:rPr>
          <w:rFonts w:ascii="Times New Roman" w:hAnsi="Times New Roman"/>
          <w:color w:val="000000"/>
          <w:sz w:val="28"/>
          <w:szCs w:val="28"/>
          <w:lang w:eastAsia="ru-RU"/>
        </w:rPr>
        <w:t>6000</w:t>
      </w:r>
      <w:r w:rsidR="008953A5" w:rsidRPr="008953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,0 </w:t>
      </w:r>
      <w:r w:rsidRPr="008953A5">
        <w:rPr>
          <w:rFonts w:ascii="Times New Roman" w:hAnsi="Times New Roman"/>
          <w:color w:val="000000"/>
          <w:sz w:val="28"/>
          <w:szCs w:val="28"/>
          <w:lang w:eastAsia="ru-RU"/>
        </w:rPr>
        <w:t>тыс. руб. -  проект водоснабжения;</w:t>
      </w:r>
    </w:p>
    <w:p w:rsidR="004A10D9" w:rsidRPr="005D1FF0" w:rsidRDefault="008953A5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186029,58 </w:t>
      </w:r>
      <w:r w:rsidR="004A10D9" w:rsidRPr="008953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руб. – реконструкция </w:t>
      </w:r>
      <w:r w:rsidRPr="008953A5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4A10D9" w:rsidRPr="008953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строительство систем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 Целевые показатели развития централизованных систем водоснабжения.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1.7.1 Показатели качества питьевой воды.</w:t>
      </w:r>
    </w:p>
    <w:p w:rsidR="00DE6BE0" w:rsidRDefault="00DE6BE0" w:rsidP="00DE6B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9C58CB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Милютинском</w:t>
      </w:r>
      <w:r w:rsidRPr="009C58CB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сельском поселении нет сооружений водоподготовки.  Отсутствие таких сооружений не позволяют обеспечить качество питьевой воды, в полной мере соответствующие требованиям санитарных норм к качеству питьевой воды.</w:t>
      </w:r>
    </w:p>
    <w:p w:rsidR="00DE6BE0" w:rsidRPr="00DE6BE0" w:rsidRDefault="00DE6BE0" w:rsidP="00DE6B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apple-style-span"/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C404E7">
        <w:rPr>
          <w:rStyle w:val="apple-style-span"/>
          <w:rFonts w:ascii="Times New Roman" w:hAnsi="Times New Roman"/>
          <w:color w:val="000000"/>
          <w:sz w:val="28"/>
          <w:szCs w:val="28"/>
        </w:rPr>
        <w:t>В связи с этим необходимо провести мероприятия по строительству очистных и обеззараживающих сооружений,  которые позволят обеспечить 100%  потребителей пить</w:t>
      </w:r>
      <w:r w:rsidR="008C43D8">
        <w:rPr>
          <w:rStyle w:val="apple-style-span"/>
          <w:rFonts w:ascii="Times New Roman" w:hAnsi="Times New Roman"/>
          <w:color w:val="000000"/>
          <w:sz w:val="28"/>
          <w:szCs w:val="28"/>
        </w:rPr>
        <w:t>евой водой в соответствии с Сан</w:t>
      </w:r>
      <w:r w:rsidRPr="00C404E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ПиН 2.1.4.1074-01 «Питьевая вода. </w:t>
      </w:r>
      <w:r w:rsidRPr="00C404E7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Гигиенические требования к качеству воды централизованных систем питьевого водоснабжения. Контроль качества» и снизить опасность возникновения и распространения заболеваний, вызываемых некачественной питьевой водой.</w:t>
      </w:r>
    </w:p>
    <w:p w:rsidR="00A270E8" w:rsidRPr="005D1FF0" w:rsidRDefault="00A270E8" w:rsidP="00DE6BE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1.7.2 Показатели надежности и бесперебойности водоснабжения.</w:t>
      </w:r>
    </w:p>
    <w:p w:rsidR="00C969C0" w:rsidRPr="00C1117E" w:rsidRDefault="00C969C0" w:rsidP="00C111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69C0">
        <w:rPr>
          <w:rFonts w:ascii="Times New Roman" w:hAnsi="Times New Roman"/>
          <w:sz w:val="28"/>
          <w:szCs w:val="28"/>
        </w:rPr>
        <w:t>Журнал аварийных ситуаций на предприятии  ведется регулярно.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 по Ростовской области. За 2009г.  было зарегистрировано 15 аварийных ситуаций. Дезинфекция участков водопроводной сети и отбор проб воды после ликвидации аварийных ситуаций проводится.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 xml:space="preserve">Необходимо провести мероприятия по замене и реконструкции отдельных изношенных участков сети </w:t>
      </w:r>
      <w:r w:rsidR="00956F99">
        <w:rPr>
          <w:rFonts w:ascii="Times New Roman" w:hAnsi="Times New Roman"/>
          <w:sz w:val="28"/>
          <w:szCs w:val="28"/>
        </w:rPr>
        <w:t xml:space="preserve"> </w:t>
      </w:r>
      <w:r w:rsidRPr="005D1FF0">
        <w:rPr>
          <w:rFonts w:ascii="Times New Roman" w:hAnsi="Times New Roman"/>
          <w:sz w:val="28"/>
          <w:szCs w:val="28"/>
        </w:rPr>
        <w:t>водоснабжения и оборудования,  а также прокладку новых трубопроводов, для бесперебойного обеспечения населения водой и уменьшения количества аварийных ситуаций на объектах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Показатели качества обслуживания абонентов.</w:t>
      </w:r>
    </w:p>
    <w:p w:rsidR="00645BB1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eastAsia="Times New Roman" w:hAnsi="Times New Roman"/>
          <w:bCs/>
          <w:sz w:val="28"/>
          <w:szCs w:val="28"/>
          <w:lang w:eastAsia="ru-RU"/>
        </w:rPr>
        <w:t>Для качественного обслуживания абонентов, необходимо организовать:</w:t>
      </w:r>
    </w:p>
    <w:p w:rsidR="00645BB1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- качественную диспетчерскую службу, для круглосуточного обращения абонентов;</w:t>
      </w:r>
    </w:p>
    <w:p w:rsidR="00645BB1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- аварийную службу, для круглосуточного выезда, для устранения аварий в водопроводных  сетях;</w:t>
      </w:r>
    </w:p>
    <w:p w:rsidR="00645BB1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- подключение новых абонентов;</w:t>
      </w:r>
    </w:p>
    <w:p w:rsidR="004A10D9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-качественный учет для своевременного расчета абонента.</w:t>
      </w:r>
      <w:r w:rsidR="004A10D9" w:rsidRPr="005D1FF0">
        <w:rPr>
          <w:rFonts w:ascii="Times New Roman" w:hAnsi="Times New Roman"/>
          <w:sz w:val="28"/>
          <w:szCs w:val="28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1.7.4 Показатели эффективности использования ресурсов при транспортировке.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На конец расчетного периода планируется 100% обеспечение населения коммерческими приборами учета воды, установка измерительных приборов, приборов контроля на водопроводных сетях  и замена отдельных изношенных участков водопровода, для уменьшения потерь в сетях и более рационального использования водных ресурсов.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E739EB" w:rsidP="00E739EB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1.7.5</w:t>
      </w:r>
      <w:r w:rsidR="004A10D9" w:rsidRPr="005D1FF0">
        <w:rPr>
          <w:rFonts w:ascii="Times New Roman" w:hAnsi="Times New Roman"/>
          <w:b/>
          <w:bCs/>
          <w:sz w:val="28"/>
          <w:szCs w:val="28"/>
          <w:lang w:eastAsia="ru-RU"/>
        </w:rPr>
        <w:t>Соотношение цены реализации мероприятий инвестиционной программы и их эффективности – улучшение качества воды.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D52E04" w:rsidRDefault="00547879" w:rsidP="00D52E0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A10D9" w:rsidRPr="00D52E0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</w:t>
      </w:r>
      <w:r w:rsidR="0007703E">
        <w:rPr>
          <w:rFonts w:ascii="Times New Roman" w:hAnsi="Times New Roman"/>
          <w:color w:val="000000"/>
          <w:sz w:val="28"/>
          <w:szCs w:val="28"/>
          <w:lang w:eastAsia="ru-RU"/>
        </w:rPr>
        <w:t>24</w:t>
      </w:r>
      <w:r w:rsidR="004A10D9" w:rsidRPr="00D52E0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000,0 тыс. руб. - гидрогеологические исследования, </w:t>
      </w:r>
      <w:r w:rsidR="004A10D9" w:rsidRPr="00D52E04">
        <w:rPr>
          <w:rFonts w:ascii="Times New Roman" w:hAnsi="Times New Roman"/>
          <w:bCs/>
          <w:sz w:val="28"/>
          <w:szCs w:val="28"/>
          <w:lang w:eastAsia="ru-RU"/>
        </w:rPr>
        <w:t>необходимы для изучения гидрогеологической структуры территории, для определения необходимых емкостных и фильтрационных параметров и оценки параметров перетекания слоев, разделяющих водоносные горизонты.</w:t>
      </w:r>
    </w:p>
    <w:p w:rsidR="004A10D9" w:rsidRPr="00D52E04" w:rsidRDefault="00547879" w:rsidP="00547879">
      <w:pPr>
        <w:pStyle w:val="a9"/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</w:t>
      </w:r>
      <w:r w:rsidR="004A10D9" w:rsidRPr="00D52E0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6000,0 тыс. руб. - проект  водоснабжения МО, </w:t>
      </w:r>
      <w:r w:rsidR="004A10D9" w:rsidRPr="00D52E04">
        <w:rPr>
          <w:rFonts w:ascii="Times New Roman" w:hAnsi="Times New Roman"/>
          <w:bCs/>
          <w:sz w:val="28"/>
          <w:szCs w:val="28"/>
          <w:lang w:eastAsia="ru-RU"/>
        </w:rPr>
        <w:t>необходим:</w:t>
      </w:r>
    </w:p>
    <w:p w:rsidR="00547879" w:rsidRDefault="004A10D9" w:rsidP="00547879">
      <w:pPr>
        <w:pStyle w:val="a9"/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52E04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D52E04">
        <w:rPr>
          <w:rFonts w:ascii="Times New Roman" w:hAnsi="Times New Roman"/>
          <w:bCs/>
          <w:sz w:val="28"/>
          <w:szCs w:val="28"/>
          <w:lang w:eastAsia="ru-RU"/>
        </w:rPr>
        <w:t xml:space="preserve"> для выяснения ситуаций с существующей системой водоснабже</w:t>
      </w:r>
      <w:r w:rsidR="0017028A">
        <w:rPr>
          <w:rFonts w:ascii="Times New Roman" w:hAnsi="Times New Roman"/>
          <w:bCs/>
          <w:sz w:val="28"/>
          <w:szCs w:val="28"/>
          <w:lang w:eastAsia="ru-RU"/>
        </w:rPr>
        <w:t>ния в Милютинском сельском поселении</w:t>
      </w:r>
      <w:r w:rsidRPr="00D52E04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547879" w:rsidRDefault="004A10D9" w:rsidP="00547879">
      <w:pPr>
        <w:pStyle w:val="a9"/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52E04">
        <w:rPr>
          <w:rFonts w:ascii="Times New Roman" w:hAnsi="Times New Roman"/>
          <w:bCs/>
          <w:sz w:val="28"/>
          <w:szCs w:val="28"/>
          <w:lang w:eastAsia="ru-RU"/>
        </w:rPr>
        <w:t xml:space="preserve">    -для обеспечения развития систем централизованного водоснабжения; </w:t>
      </w:r>
    </w:p>
    <w:p w:rsidR="00547879" w:rsidRDefault="00547879" w:rsidP="00547879">
      <w:pPr>
        <w:pStyle w:val="a9"/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="004A10D9" w:rsidRPr="00D52E04">
        <w:rPr>
          <w:rFonts w:ascii="Times New Roman" w:hAnsi="Times New Roman"/>
          <w:bCs/>
          <w:sz w:val="28"/>
          <w:szCs w:val="28"/>
          <w:lang w:eastAsia="ru-RU"/>
        </w:rPr>
        <w:t xml:space="preserve"> -для улучшения работы систем водоснабжения</w:t>
      </w:r>
    </w:p>
    <w:p w:rsidR="004A10D9" w:rsidRPr="00D52E04" w:rsidRDefault="00547879" w:rsidP="00547879">
      <w:pPr>
        <w:pStyle w:val="a9"/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  </w:t>
      </w:r>
      <w:r w:rsidR="004A10D9" w:rsidRPr="00D52E04">
        <w:rPr>
          <w:rFonts w:ascii="Times New Roman" w:hAnsi="Times New Roman"/>
          <w:bCs/>
          <w:sz w:val="28"/>
          <w:szCs w:val="28"/>
          <w:lang w:eastAsia="ru-RU"/>
        </w:rPr>
        <w:t xml:space="preserve">  -для обеспечения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4A10D9" w:rsidRPr="00D52E04" w:rsidRDefault="004A10D9" w:rsidP="00547879">
      <w:pPr>
        <w:pStyle w:val="a9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52E0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478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</w:t>
      </w:r>
      <w:r w:rsidR="0007703E">
        <w:rPr>
          <w:rFonts w:ascii="Times New Roman" w:hAnsi="Times New Roman"/>
          <w:color w:val="000000"/>
          <w:sz w:val="28"/>
          <w:szCs w:val="28"/>
          <w:lang w:eastAsia="ru-RU"/>
        </w:rPr>
        <w:t>186029,58</w:t>
      </w:r>
      <w:r w:rsidRPr="00D52E0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2E04">
        <w:rPr>
          <w:rFonts w:ascii="Times New Roman" w:hAnsi="Times New Roman"/>
          <w:bCs/>
          <w:sz w:val="28"/>
          <w:szCs w:val="28"/>
          <w:lang w:eastAsia="ru-RU"/>
        </w:rPr>
        <w:t xml:space="preserve">- реконструкция и строительство водопроводных сетей, необходимо: </w:t>
      </w:r>
    </w:p>
    <w:p w:rsidR="004A10D9" w:rsidRPr="00D52E04" w:rsidRDefault="004A10D9" w:rsidP="005D1FF0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52E04">
        <w:rPr>
          <w:rFonts w:ascii="Times New Roman" w:hAnsi="Times New Roman"/>
          <w:bCs/>
          <w:sz w:val="28"/>
          <w:szCs w:val="28"/>
          <w:lang w:eastAsia="ru-RU"/>
        </w:rPr>
        <w:t>- в связи с высокой степенью износа существующего водопровода;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52E04">
        <w:rPr>
          <w:rFonts w:ascii="Times New Roman" w:hAnsi="Times New Roman"/>
          <w:bCs/>
          <w:sz w:val="28"/>
          <w:szCs w:val="28"/>
          <w:lang w:eastAsia="ru-RU"/>
        </w:rPr>
        <w:t>-для повышения качества предоставляемых коммунальных услуг потребителям.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1.7.6 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left="708"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A70E7F">
        <w:rPr>
          <w:rFonts w:ascii="Times New Roman" w:hAnsi="Times New Roman"/>
          <w:bCs/>
          <w:sz w:val="28"/>
          <w:szCs w:val="28"/>
          <w:lang w:eastAsia="ru-RU"/>
        </w:rPr>
        <w:t>Иные показатели отсутствуют.</w:t>
      </w:r>
    </w:p>
    <w:p w:rsidR="00A70E7F" w:rsidRDefault="00A70E7F" w:rsidP="005D1FF0">
      <w:pPr>
        <w:autoSpaceDE w:val="0"/>
        <w:autoSpaceDN w:val="0"/>
        <w:adjustRightInd w:val="0"/>
        <w:spacing w:after="0" w:line="240" w:lineRule="auto"/>
        <w:ind w:left="708"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A70E7F" w:rsidRPr="00A70E7F" w:rsidRDefault="00A70E7F" w:rsidP="00644427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70E7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выявленных бесхозяйных объектов централизованных систем водоснабжения.</w:t>
      </w:r>
    </w:p>
    <w:p w:rsidR="00A70E7F" w:rsidRPr="004313BF" w:rsidRDefault="00A70E7F" w:rsidP="004B58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70E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Милютинском сельском поселении </w:t>
      </w:r>
      <w:r w:rsidR="004B5872">
        <w:rPr>
          <w:rFonts w:ascii="Times New Roman" w:eastAsia="Times New Roman" w:hAnsi="Times New Roman"/>
          <w:bCs/>
          <w:sz w:val="28"/>
          <w:szCs w:val="28"/>
          <w:lang w:eastAsia="ru-RU"/>
        </w:rPr>
        <w:t>имеется одна водонапорная башня объемом 10м</w:t>
      </w:r>
      <w:r w:rsidR="004B5872" w:rsidRPr="004B5872">
        <w:rPr>
          <w:rFonts w:ascii="Times New Roman" w:eastAsia="Times New Roman" w:hAnsi="Times New Roman"/>
          <w:bCs/>
          <w:sz w:val="28"/>
          <w:szCs w:val="28"/>
          <w:vertAlign w:val="superscript"/>
          <w:lang w:eastAsia="ru-RU"/>
        </w:rPr>
        <w:t>3</w:t>
      </w:r>
      <w:r w:rsidR="004313BF">
        <w:rPr>
          <w:rFonts w:ascii="Times New Roman" w:eastAsia="Times New Roman" w:hAnsi="Times New Roman"/>
          <w:bCs/>
          <w:sz w:val="28"/>
          <w:szCs w:val="28"/>
          <w:vertAlign w:val="superscript"/>
          <w:lang w:eastAsia="ru-RU"/>
        </w:rPr>
        <w:t xml:space="preserve"> </w:t>
      </w:r>
      <w:r w:rsidR="004313B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расположенная на пересечении ул. Красноармейская и ул. Дербенцева. </w:t>
      </w:r>
    </w:p>
    <w:p w:rsidR="004A10D9" w:rsidRPr="005D1FF0" w:rsidRDefault="004A10D9" w:rsidP="004313B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5077" w:rsidRDefault="006C5077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E0BD8" w:rsidRDefault="00CE0BD8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E0BD8" w:rsidRDefault="00CE0BD8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E0BD8" w:rsidRDefault="00CE0BD8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E0BD8" w:rsidRDefault="00CE0BD8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E0BD8" w:rsidRDefault="00CE0BD8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E0BD8" w:rsidRDefault="00CE0BD8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E0BD8" w:rsidRDefault="00CE0BD8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E0BD8" w:rsidRDefault="00CE0BD8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 ВОДООТВЕДЕНИЕ.</w:t>
      </w:r>
    </w:p>
    <w:p w:rsidR="00044ED9" w:rsidRDefault="00044E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2.1 </w:t>
      </w:r>
      <w:r w:rsidR="00803CA9" w:rsidRPr="001259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Существующее положение в сфере водоотведения поселения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2.1.1 Структура системы сбора, очистки и отведения сточных вод на территории </w:t>
      </w:r>
      <w:r w:rsidR="00A70E7F">
        <w:rPr>
          <w:rFonts w:ascii="Times New Roman" w:hAnsi="Times New Roman"/>
          <w:b/>
          <w:bCs/>
          <w:sz w:val="28"/>
          <w:szCs w:val="28"/>
          <w:lang w:eastAsia="ru-RU"/>
        </w:rPr>
        <w:t>Милютинского сельского поселения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и деление территории на эксплуатационные зоны.</w:t>
      </w:r>
    </w:p>
    <w:p w:rsidR="003633E6" w:rsidRPr="005D1FF0" w:rsidRDefault="003633E6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256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92560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792560">
        <w:rPr>
          <w:rFonts w:ascii="Times New Roman" w:hAnsi="Times New Roman"/>
          <w:sz w:val="28"/>
          <w:szCs w:val="28"/>
          <w:lang w:eastAsia="ru-RU"/>
        </w:rPr>
        <w:t>Милютинском сельском поселении</w:t>
      </w:r>
      <w:r w:rsidRPr="00792560">
        <w:rPr>
          <w:rFonts w:ascii="Times New Roman" w:hAnsi="Times New Roman"/>
          <w:sz w:val="28"/>
          <w:szCs w:val="28"/>
          <w:lang w:eastAsia="ru-RU"/>
        </w:rPr>
        <w:t xml:space="preserve"> централизованная система канализации отсутствует. Жилой фонд, объекты социальной сферы, общественные и промышленные здания населенных пунктов имеют выгребные ямы</w:t>
      </w:r>
      <w:r w:rsidR="00792560">
        <w:rPr>
          <w:rFonts w:ascii="Times New Roman" w:hAnsi="Times New Roman"/>
          <w:sz w:val="28"/>
          <w:szCs w:val="28"/>
          <w:lang w:eastAsia="ru-RU"/>
        </w:rPr>
        <w:t>.</w:t>
      </w:r>
      <w:r w:rsidRPr="0079256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A6318" w:rsidRPr="005D1FF0" w:rsidRDefault="004A10D9" w:rsidP="00D36F8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92560">
        <w:rPr>
          <w:rFonts w:ascii="Times New Roman" w:hAnsi="Times New Roman"/>
          <w:sz w:val="28"/>
          <w:szCs w:val="28"/>
          <w:lang w:eastAsia="ru-RU"/>
        </w:rPr>
        <w:t xml:space="preserve">Вывоз канализационных стоков осуществляется специальным автотранспортом. В настоящее время очистные сооружения в </w:t>
      </w:r>
      <w:r w:rsidR="00792560">
        <w:rPr>
          <w:rFonts w:ascii="Times New Roman" w:hAnsi="Times New Roman"/>
          <w:sz w:val="28"/>
          <w:szCs w:val="28"/>
          <w:lang w:eastAsia="ru-RU"/>
        </w:rPr>
        <w:t>сельском поселении</w:t>
      </w:r>
      <w:r w:rsidRPr="00792560">
        <w:rPr>
          <w:rFonts w:ascii="Times New Roman" w:hAnsi="Times New Roman"/>
          <w:sz w:val="28"/>
          <w:szCs w:val="28"/>
          <w:lang w:eastAsia="ru-RU"/>
        </w:rPr>
        <w:t xml:space="preserve"> отсутствуют. Сточные воды без очистки сбрасываются</w:t>
      </w:r>
      <w:r w:rsidR="00E4366F">
        <w:rPr>
          <w:rFonts w:ascii="Times New Roman" w:hAnsi="Times New Roman"/>
          <w:sz w:val="28"/>
          <w:szCs w:val="28"/>
          <w:lang w:eastAsia="ru-RU"/>
        </w:rPr>
        <w:t xml:space="preserve"> в выгребные ямы с последующим вывозом в места, согласованные с органами ГСЭН.</w:t>
      </w:r>
      <w:r w:rsidRPr="00792560">
        <w:rPr>
          <w:rFonts w:ascii="Times New Roman" w:hAnsi="Times New Roman"/>
          <w:sz w:val="28"/>
          <w:szCs w:val="28"/>
          <w:lang w:eastAsia="ru-RU"/>
        </w:rPr>
        <w:t xml:space="preserve"> Отсутствие канализационной сети в населенных пунктах муниципального образования создает определенные трудности населению, ухудшает их бытовые условия.</w:t>
      </w:r>
    </w:p>
    <w:p w:rsidR="004A10D9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Результатов технического обследования централизованной системы водоотведения.</w:t>
      </w:r>
    </w:p>
    <w:p w:rsidR="003633E6" w:rsidRPr="005D1FF0" w:rsidRDefault="003633E6" w:rsidP="003633E6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825EF">
        <w:rPr>
          <w:rFonts w:ascii="Times New Roman" w:hAnsi="Times New Roman"/>
          <w:sz w:val="28"/>
          <w:szCs w:val="28"/>
          <w:lang w:eastAsia="ru-RU"/>
        </w:rPr>
        <w:t>Милютинском сельском поселение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отсутствует.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4A10D9" w:rsidP="00D36F8D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Технологические зоны водоотведения.  Зоны централизованного и нецентрализованного водоотведения.</w:t>
      </w:r>
    </w:p>
    <w:p w:rsidR="003633E6" w:rsidRPr="00D36F8D" w:rsidRDefault="003633E6" w:rsidP="003633E6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Default="00D771AA" w:rsidP="00D36F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71AA">
        <w:rPr>
          <w:rFonts w:ascii="Times New Roman" w:eastAsia="Times New Roman" w:hAnsi="Times New Roman"/>
          <w:sz w:val="28"/>
          <w:szCs w:val="28"/>
          <w:lang w:eastAsia="ru-RU"/>
        </w:rPr>
        <w:t>В Милютинском сельском поселении не имеется централизованного отвода бытовых и производственных сточных вод. Жители пользуются выгреб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ными ямами</w:t>
      </w:r>
      <w:r w:rsidRPr="00D771AA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надворными уборными, которые имеют недостаточную степень гидроизоляции, что приводит к загрязнению территории. Вывоз сточных вод осуществляется населением индивидуально.</w:t>
      </w:r>
    </w:p>
    <w:p w:rsidR="003633E6" w:rsidRPr="00D36F8D" w:rsidRDefault="003633E6" w:rsidP="00D36F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Технические возможности утилизации осадков сточных вод на очистных сооружениях существующей централизованной системы водоотведения.</w:t>
      </w:r>
    </w:p>
    <w:p w:rsidR="00B122AA" w:rsidRDefault="00B122AA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367F2" w:rsidRPr="00D771AA">
        <w:rPr>
          <w:rFonts w:ascii="Times New Roman" w:eastAsia="Times New Roman" w:hAnsi="Times New Roman"/>
          <w:sz w:val="28"/>
          <w:szCs w:val="28"/>
          <w:lang w:eastAsia="ru-RU"/>
        </w:rPr>
        <w:t xml:space="preserve">Милютинском сельском поселении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03567E" w:rsidRPr="00D36F8D" w:rsidRDefault="004A10D9" w:rsidP="00D36F8D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Состояние и функционирование канализационных сетей.</w:t>
      </w:r>
    </w:p>
    <w:p w:rsidR="004A10D9" w:rsidRPr="0003567E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3567E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03567E" w:rsidRPr="00D771AA">
        <w:rPr>
          <w:rFonts w:ascii="Times New Roman" w:eastAsia="Times New Roman" w:hAnsi="Times New Roman"/>
          <w:sz w:val="28"/>
          <w:szCs w:val="28"/>
          <w:lang w:eastAsia="ru-RU"/>
        </w:rPr>
        <w:t xml:space="preserve">Милютинском сельском поселении </w:t>
      </w:r>
      <w:r w:rsidR="000356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3567E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03567E" w:rsidRPr="0003567E" w:rsidRDefault="0003567E" w:rsidP="000356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67E">
        <w:rPr>
          <w:rFonts w:ascii="Times New Roman" w:eastAsia="Times New Roman" w:hAnsi="Times New Roman"/>
          <w:sz w:val="28"/>
          <w:szCs w:val="28"/>
          <w:lang w:eastAsia="ru-RU"/>
        </w:rPr>
        <w:t>Сброс сточных вод осуществляется в выгребные ямы которые имеют недостаточную степень гидроизоляции, что приводит к загрязнению территории.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Безопасность и надежность централизованной системы водоотведения.</w:t>
      </w:r>
    </w:p>
    <w:p w:rsidR="003633E6" w:rsidRPr="005D1FF0" w:rsidRDefault="003633E6" w:rsidP="003633E6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953A5">
        <w:rPr>
          <w:rFonts w:ascii="Times New Roman" w:hAnsi="Times New Roman"/>
          <w:sz w:val="28"/>
          <w:szCs w:val="28"/>
          <w:lang w:eastAsia="ru-RU"/>
        </w:rPr>
        <w:t>Милютинском сельском поселении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отсутствует.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8904A1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Воздействие</w:t>
      </w:r>
      <w:r w:rsidRPr="005D1FF0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b/>
          <w:sz w:val="28"/>
          <w:szCs w:val="28"/>
          <w:lang w:eastAsia="ru-RU"/>
        </w:rPr>
        <w:t>сброса сточных вод через централизованную систему водоотведения на окружающую среду.</w:t>
      </w:r>
    </w:p>
    <w:p w:rsidR="008904A1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Вывоз канализационных стоков осуществляется специальным автотранспортом. В настоящее время очистные сооружения в </w:t>
      </w:r>
      <w:r w:rsidR="008904A1">
        <w:rPr>
          <w:rFonts w:ascii="Times New Roman" w:hAnsi="Times New Roman"/>
          <w:sz w:val="28"/>
          <w:szCs w:val="28"/>
          <w:lang w:eastAsia="ru-RU"/>
        </w:rPr>
        <w:t>сельском поселении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отсутствуют. Сточные воды без очистки сбрасываются в </w:t>
      </w:r>
      <w:r w:rsidR="008904A1">
        <w:rPr>
          <w:rFonts w:ascii="Times New Roman" w:hAnsi="Times New Roman"/>
          <w:sz w:val="28"/>
          <w:szCs w:val="28"/>
          <w:lang w:eastAsia="ru-RU"/>
        </w:rPr>
        <w:t>специально отведенные места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, загрязняя окружающую среду.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Отсутствие канализационной сети в населенных пунктах муниципального образования создает определенные трудности населению, ухудшает их бытовые условия.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Default="005A784B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784B">
        <w:rPr>
          <w:rFonts w:ascii="Times New Roman" w:hAnsi="Times New Roman"/>
          <w:b/>
          <w:bCs/>
          <w:sz w:val="28"/>
          <w:szCs w:val="28"/>
          <w:lang w:eastAsia="ru-RU"/>
        </w:rPr>
        <w:t>Территории муниципального образования, не охваченные централизованной системой водоотведения</w:t>
      </w:r>
      <w:r w:rsidR="004A10D9" w:rsidRPr="005D1FF0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33E6" w:rsidRPr="005D1FF0" w:rsidRDefault="003633E6" w:rsidP="003633E6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Default="004A10D9" w:rsidP="008904A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 Вся территория </w:t>
      </w:r>
      <w:r w:rsidR="008904A1">
        <w:rPr>
          <w:rFonts w:ascii="Times New Roman" w:hAnsi="Times New Roman"/>
          <w:sz w:val="28"/>
          <w:szCs w:val="28"/>
          <w:lang w:eastAsia="ru-RU"/>
        </w:rPr>
        <w:t>Милютинского сельского поселения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не охвачена централизованной системой водоотведения.</w:t>
      </w:r>
    </w:p>
    <w:p w:rsidR="003633E6" w:rsidRPr="005D1FF0" w:rsidRDefault="003633E6" w:rsidP="008904A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5A784B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784B">
        <w:rPr>
          <w:rFonts w:ascii="Times New Roman" w:hAnsi="Times New Roman"/>
          <w:b/>
          <w:bCs/>
          <w:sz w:val="28"/>
          <w:szCs w:val="28"/>
          <w:lang w:eastAsia="ru-RU"/>
        </w:rPr>
        <w:t>Существующие технические и технологические  проблемы системы водоотведения поселения</w:t>
      </w:r>
      <w:r w:rsidR="004A10D9" w:rsidRPr="005D1FF0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33E6" w:rsidRPr="005D1FF0" w:rsidRDefault="003633E6" w:rsidP="003633E6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234E8A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Существующие  технические и технологические проблемы водоотведения:</w:t>
      </w:r>
    </w:p>
    <w:p w:rsidR="004A10D9" w:rsidRPr="005D1FF0" w:rsidRDefault="004A10D9" w:rsidP="00234E8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отсутствие централизованной системы водоотведения;</w:t>
      </w:r>
    </w:p>
    <w:p w:rsidR="004A10D9" w:rsidRPr="005D1FF0" w:rsidRDefault="004A10D9" w:rsidP="00234E8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отсутствие очистки сточных вод;</w:t>
      </w:r>
    </w:p>
    <w:p w:rsidR="004A10D9" w:rsidRPr="005D1FF0" w:rsidRDefault="004A10D9" w:rsidP="00234E8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недостаточная степень гидроизоляции выгребных ям.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142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Балансы сточных вод в системе водоотведения.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2.2.1 Баланс поступления сточных вод в централизованную систему водоотведения и отведение стоков по технологическим зонам водоотведения.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BD2085" w:rsidRPr="00D771AA">
        <w:rPr>
          <w:rFonts w:ascii="Times New Roman" w:eastAsia="Times New Roman" w:hAnsi="Times New Roman"/>
          <w:sz w:val="28"/>
          <w:szCs w:val="28"/>
          <w:lang w:eastAsia="ru-RU"/>
        </w:rPr>
        <w:t xml:space="preserve">Милютинском сельском поселении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CD5E44" w:rsidRPr="005D1FF0" w:rsidRDefault="00CD5E44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Фактический приток неорганизованного стока по технологическим зонам водоотведения.</w:t>
      </w:r>
    </w:p>
    <w:p w:rsidR="003633E6" w:rsidRPr="005D1FF0" w:rsidRDefault="003633E6" w:rsidP="003633E6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="00C30A52" w:rsidRPr="00C30A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0A52" w:rsidRPr="00D771AA">
        <w:rPr>
          <w:rFonts w:ascii="Times New Roman" w:eastAsia="Times New Roman" w:hAnsi="Times New Roman"/>
          <w:sz w:val="28"/>
          <w:szCs w:val="28"/>
          <w:lang w:eastAsia="ru-RU"/>
        </w:rPr>
        <w:t>Милютинском сельском поселении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отсутствуют ливневые канализации.</w:t>
      </w:r>
    </w:p>
    <w:p w:rsidR="003633E6" w:rsidRPr="005D1FF0" w:rsidRDefault="003633E6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Default="004A10D9" w:rsidP="00F62F34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Оснащенность зданий, строений и сооружений приборами учета принимаемых сточных вод и их применение при осуществлении коммерческих расчетов.</w:t>
      </w:r>
    </w:p>
    <w:p w:rsidR="003633E6" w:rsidRPr="005D1FF0" w:rsidRDefault="003633E6" w:rsidP="003633E6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F62F34" w:rsidRPr="00D771AA">
        <w:rPr>
          <w:rFonts w:ascii="Times New Roman" w:eastAsia="Times New Roman" w:hAnsi="Times New Roman"/>
          <w:sz w:val="28"/>
          <w:szCs w:val="28"/>
          <w:lang w:eastAsia="ru-RU"/>
        </w:rPr>
        <w:t xml:space="preserve">Милютинском сельском поселении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отсутствуют коммерческие приборы учета сточных вод.</w:t>
      </w:r>
    </w:p>
    <w:p w:rsidR="003633E6" w:rsidRPr="005D1FF0" w:rsidRDefault="003633E6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F62F34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Ретроспективный анализ  за последние 10 лет балансов поступления сточных вод в централизованную систему водоотведения по технологическим зонам.</w:t>
      </w:r>
    </w:p>
    <w:p w:rsidR="003633E6" w:rsidRPr="005D1FF0" w:rsidRDefault="003633E6" w:rsidP="003633E6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F62F34" w:rsidRPr="00D771AA">
        <w:rPr>
          <w:rFonts w:ascii="Times New Roman" w:eastAsia="Times New Roman" w:hAnsi="Times New Roman"/>
          <w:sz w:val="28"/>
          <w:szCs w:val="28"/>
          <w:lang w:eastAsia="ru-RU"/>
        </w:rPr>
        <w:t xml:space="preserve">Милютинском сельском поселении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B80C12" w:rsidRPr="005D1FF0" w:rsidRDefault="00B80C12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5A784B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A784B">
        <w:rPr>
          <w:rFonts w:ascii="Times New Roman" w:hAnsi="Times New Roman"/>
          <w:b/>
          <w:bCs/>
          <w:sz w:val="28"/>
          <w:szCs w:val="28"/>
          <w:lang w:eastAsia="ru-RU"/>
        </w:rPr>
        <w:t>Прогнозные балансы поступления сточных вод в централизованную систему водоотведения  поселения, с учётом различных сценариев</w:t>
      </w:r>
      <w:r w:rsidR="004A10D9"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4A10D9" w:rsidP="007F4D8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F4D81">
        <w:rPr>
          <w:rFonts w:ascii="Times New Roman" w:hAnsi="Times New Roman"/>
          <w:sz w:val="28"/>
          <w:szCs w:val="28"/>
          <w:lang w:eastAsia="ru-RU"/>
        </w:rPr>
        <w:t xml:space="preserve">На конец 2022 года планируется  </w:t>
      </w:r>
      <w:r w:rsidR="003E726D" w:rsidRPr="007F4D81">
        <w:rPr>
          <w:rFonts w:ascii="Times New Roman" w:hAnsi="Times New Roman"/>
          <w:sz w:val="28"/>
          <w:szCs w:val="28"/>
          <w:lang w:eastAsia="ru-RU"/>
        </w:rPr>
        <w:t>93</w:t>
      </w:r>
      <w:r w:rsidRPr="007F4D81">
        <w:rPr>
          <w:rFonts w:ascii="Times New Roman" w:hAnsi="Times New Roman"/>
          <w:sz w:val="28"/>
          <w:szCs w:val="28"/>
          <w:lang w:eastAsia="ru-RU"/>
        </w:rPr>
        <w:t xml:space="preserve">%  населения </w:t>
      </w:r>
      <w:r w:rsidR="003E726D" w:rsidRPr="007F4D81">
        <w:rPr>
          <w:rFonts w:ascii="Times New Roman" w:hAnsi="Times New Roman"/>
          <w:sz w:val="28"/>
          <w:szCs w:val="28"/>
          <w:lang w:eastAsia="ru-RU"/>
        </w:rPr>
        <w:t xml:space="preserve"> Милютинского сельского поселения</w:t>
      </w:r>
      <w:r w:rsidR="00A133CD" w:rsidRPr="007F4D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E726D" w:rsidRPr="007F4D81">
        <w:rPr>
          <w:rFonts w:ascii="Times New Roman" w:hAnsi="Times New Roman"/>
          <w:sz w:val="28"/>
          <w:szCs w:val="28"/>
          <w:lang w:eastAsia="ru-RU"/>
        </w:rPr>
        <w:t xml:space="preserve">обеспечить </w:t>
      </w:r>
      <w:r w:rsidRPr="007F4D81">
        <w:rPr>
          <w:rFonts w:ascii="Times New Roman" w:hAnsi="Times New Roman"/>
          <w:sz w:val="28"/>
          <w:szCs w:val="28"/>
          <w:lang w:eastAsia="ru-RU"/>
        </w:rPr>
        <w:t xml:space="preserve">централизованной системой канализации и </w:t>
      </w:r>
      <w:r w:rsidR="00A133CD" w:rsidRPr="007F4D81">
        <w:rPr>
          <w:rFonts w:ascii="Times New Roman" w:hAnsi="Times New Roman"/>
          <w:sz w:val="28"/>
          <w:szCs w:val="28"/>
          <w:lang w:eastAsia="ru-RU"/>
        </w:rPr>
        <w:t>7</w:t>
      </w:r>
      <w:r w:rsidRPr="007F4D81">
        <w:rPr>
          <w:rFonts w:ascii="Times New Roman" w:hAnsi="Times New Roman"/>
          <w:sz w:val="28"/>
          <w:szCs w:val="28"/>
          <w:lang w:eastAsia="ru-RU"/>
        </w:rPr>
        <w:t>% населения локальной канализацией.</w:t>
      </w:r>
    </w:p>
    <w:p w:rsidR="005231EB" w:rsidRPr="00DF428C" w:rsidRDefault="005231EB" w:rsidP="005231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28C">
        <w:rPr>
          <w:rFonts w:ascii="Times New Roman" w:eastAsia="Times New Roman" w:hAnsi="Times New Roman"/>
          <w:sz w:val="28"/>
          <w:szCs w:val="28"/>
          <w:lang w:eastAsia="ru-RU"/>
        </w:rPr>
        <w:t>Нормы водоотведения от населения согласно СП 32.13330</w:t>
      </w:r>
      <w:r w:rsidRPr="00DF428C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DF428C">
        <w:rPr>
          <w:rFonts w:ascii="Times New Roman" w:eastAsia="Times New Roman" w:hAnsi="Times New Roman"/>
          <w:sz w:val="28"/>
          <w:szCs w:val="28"/>
          <w:lang w:eastAsia="ru-RU"/>
        </w:rPr>
        <w:t>2012 «СНиП 2.04.03-85 Канализа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ция. Наружные сети и сооружения</w:t>
      </w:r>
      <w:r w:rsidRPr="00DF428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принимаются равными нормам водопотребления, без учета расходов воды на 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сстановление пожарного запаса</w:t>
      </w:r>
      <w:r w:rsidRPr="00DF428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5231EB" w:rsidRPr="00DF428C" w:rsidRDefault="005231EB" w:rsidP="005231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F428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Прогнозные балансы поступления сточных вод в централизованную систему водоотведения сведены в таблицу </w:t>
      </w:r>
      <w:r w:rsidR="005D0AFF">
        <w:rPr>
          <w:rFonts w:ascii="Times New Roman" w:eastAsia="Times New Roman" w:hAnsi="Times New Roman"/>
          <w:bCs/>
          <w:sz w:val="28"/>
          <w:szCs w:val="28"/>
          <w:lang w:eastAsia="ru-RU"/>
        </w:rPr>
        <w:t>16</w:t>
      </w:r>
      <w:r w:rsidRPr="00DF428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5231EB" w:rsidRPr="007F4D81" w:rsidRDefault="005231EB" w:rsidP="007F4D8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F428C" w:rsidRDefault="00DF428C" w:rsidP="00DF428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07ED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Расчетные стоки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Милютинского</w:t>
      </w:r>
      <w:r w:rsidRPr="00D07ED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сельского поселения на </w:t>
      </w:r>
      <w:smartTag w:uri="urn:schemas-microsoft-com:office:smarttags" w:element="metricconverter">
        <w:smartTagPr>
          <w:attr w:name="ProductID" w:val="2,5 га"/>
        </w:smartTagPr>
        <w:r w:rsidRPr="00D07ED2">
          <w:rPr>
            <w:rFonts w:ascii="Times New Roman" w:hAnsi="Times New Roman"/>
            <w:bCs/>
            <w:iCs/>
            <w:sz w:val="28"/>
            <w:szCs w:val="28"/>
            <w:lang w:eastAsia="ru-RU"/>
          </w:rPr>
          <w:t>2022 г</w:t>
        </w:r>
      </w:smartTag>
      <w:r w:rsidRPr="00D07ED2">
        <w:rPr>
          <w:rFonts w:ascii="Times New Roman" w:hAnsi="Times New Roman"/>
          <w:bCs/>
          <w:iCs/>
          <w:sz w:val="28"/>
          <w:szCs w:val="28"/>
          <w:lang w:eastAsia="ru-RU"/>
        </w:rPr>
        <w:t>.</w:t>
      </w:r>
    </w:p>
    <w:p w:rsidR="00C87559" w:rsidRPr="00D07ED2" w:rsidRDefault="00C87559" w:rsidP="00C87559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Таблица </w:t>
      </w:r>
      <w:r w:rsidR="005D0AFF">
        <w:rPr>
          <w:rFonts w:ascii="Times New Roman" w:hAnsi="Times New Roman"/>
          <w:bCs/>
          <w:iCs/>
          <w:sz w:val="28"/>
          <w:szCs w:val="28"/>
          <w:lang w:eastAsia="ru-RU"/>
        </w:rPr>
        <w:t>16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.</w:t>
      </w:r>
    </w:p>
    <w:tbl>
      <w:tblPr>
        <w:tblW w:w="1047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52"/>
        <w:gridCol w:w="3257"/>
        <w:gridCol w:w="992"/>
        <w:gridCol w:w="1701"/>
        <w:gridCol w:w="1985"/>
        <w:gridCol w:w="1984"/>
      </w:tblGrid>
      <w:tr w:rsidR="00DF428C" w:rsidRPr="005D1FF0" w:rsidTr="00B81AA9">
        <w:trPr>
          <w:tblHeader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п.п</w:t>
            </w:r>
          </w:p>
        </w:tc>
        <w:tc>
          <w:tcPr>
            <w:tcW w:w="3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Един. изм.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ind w:right="-185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Максимальная норма водоотведения в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DF428C" w:rsidRPr="005D1FF0" w:rsidRDefault="00DF428C" w:rsidP="00BC0BAE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Максимальный суточный расход стоков в м³/сутки</w:t>
            </w:r>
          </w:p>
        </w:tc>
      </w:tr>
      <w:tr w:rsidR="00DF428C" w:rsidRPr="005D1FF0" w:rsidTr="00B81AA9"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57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84887" w:rsidP="00B81AA9">
            <w:pPr>
              <w:widowControl w:val="0"/>
              <w:snapToGrid w:val="0"/>
              <w:spacing w:after="0" w:line="240" w:lineRule="auto"/>
              <w:ind w:right="-185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7370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1B3DE5" w:rsidP="00D84887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</w:t>
            </w:r>
            <w:r w:rsidR="00D84887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28C" w:rsidRPr="00BC0BAE" w:rsidRDefault="00D84887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1695,1</w:t>
            </w:r>
          </w:p>
        </w:tc>
      </w:tr>
      <w:tr w:rsidR="00DF428C" w:rsidRPr="005D1FF0" w:rsidTr="00B81AA9">
        <w:trPr>
          <w:trHeight w:val="555"/>
        </w:trPr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57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Бюджетные организации</w:t>
            </w:r>
          </w:p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ind w:right="-185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28C" w:rsidRPr="00BC0BAE" w:rsidRDefault="00D84887" w:rsidP="00DF512B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16,8</w:t>
            </w:r>
          </w:p>
        </w:tc>
      </w:tr>
      <w:tr w:rsidR="00DF428C" w:rsidRPr="005D1FF0" w:rsidTr="00B81AA9"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57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Прочие учреждения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ind w:right="-185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28C" w:rsidRPr="00BC0BAE" w:rsidRDefault="00D84887" w:rsidP="00DF512B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11,6</w:t>
            </w:r>
          </w:p>
        </w:tc>
      </w:tr>
      <w:tr w:rsidR="00DF428C" w:rsidRPr="005D1FF0" w:rsidTr="00B81AA9"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786028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57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Неучтенные расходы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D84887">
            <w:pPr>
              <w:widowControl w:val="0"/>
              <w:snapToGrid w:val="0"/>
              <w:spacing w:after="0" w:line="240" w:lineRule="auto"/>
              <w:ind w:right="-185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20%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D1FF0" w:rsidRDefault="00DF428C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28C" w:rsidRPr="00BC0BAE" w:rsidRDefault="00786028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344,7</w:t>
            </w:r>
          </w:p>
        </w:tc>
      </w:tr>
      <w:tr w:rsidR="00DF428C" w:rsidRPr="005231EB" w:rsidTr="00960CD5">
        <w:trPr>
          <w:trHeight w:val="355"/>
        </w:trPr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231EB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7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231EB" w:rsidRDefault="00DF428C" w:rsidP="00B81AA9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231E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231EB" w:rsidRDefault="00DF428C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231EB" w:rsidRDefault="00DF428C" w:rsidP="00B81AA9">
            <w:pPr>
              <w:widowControl w:val="0"/>
              <w:snapToGrid w:val="0"/>
              <w:spacing w:after="0" w:line="240" w:lineRule="auto"/>
              <w:ind w:right="-185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DF428C" w:rsidRPr="005231EB" w:rsidRDefault="00DF428C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28C" w:rsidRPr="00BC0BAE" w:rsidRDefault="00786028" w:rsidP="00B81AA9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2068,2</w:t>
            </w:r>
          </w:p>
        </w:tc>
      </w:tr>
    </w:tbl>
    <w:p w:rsidR="00DF428C" w:rsidRDefault="00DF428C" w:rsidP="00DF428C">
      <w:pPr>
        <w:pStyle w:val="a9"/>
        <w:autoSpaceDE w:val="0"/>
        <w:autoSpaceDN w:val="0"/>
        <w:adjustRightInd w:val="0"/>
        <w:spacing w:after="0" w:line="240" w:lineRule="auto"/>
        <w:ind w:left="19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784B" w:rsidRDefault="005A784B" w:rsidP="005231EB">
      <w:pPr>
        <w:pStyle w:val="a9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Прогноз объема сточных вод.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600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Прогноз объема сточных вод с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м. таблицу </w:t>
      </w:r>
      <w:r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5D0AFF">
        <w:rPr>
          <w:rFonts w:ascii="Times New Roman" w:hAnsi="Times New Roman"/>
          <w:bCs/>
          <w:sz w:val="28"/>
          <w:szCs w:val="28"/>
          <w:lang w:eastAsia="ru-RU"/>
        </w:rPr>
        <w:t>6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left="1985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2.3.1 Сведения о фактическом и ожидаемом поступлении сточных вод в   централизованную систему водоотведения.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eastAsia="Times New Roman" w:hAnsi="Times New Roman"/>
          <w:bCs/>
          <w:sz w:val="28"/>
          <w:szCs w:val="28"/>
          <w:lang w:eastAsia="ru-RU"/>
        </w:rPr>
        <w:t>Сведения о фактическом  поступлении отсутствуют, в связи с отсутствием на сегодняшний день централизованной системы водоотведения, а ожидаемые поступления сточных вод сведены в таблицу 1</w:t>
      </w:r>
      <w:r w:rsidR="005D0AFF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5D1FF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left="1985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Структура централизованной системы водоотведения.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A659A">
        <w:rPr>
          <w:rFonts w:ascii="Times New Roman" w:hAnsi="Times New Roman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поселении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Расчет требуемой мощности очистных сооружений.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Требуемая мощность очистных сооружений, определена согласно прогноза объёма поступления сточных вод с учётом неучтенных расходов и приведена в таблице </w:t>
      </w:r>
      <w:r w:rsidR="002234AB">
        <w:rPr>
          <w:rFonts w:ascii="Times New Roman" w:hAnsi="Times New Roman"/>
          <w:bCs/>
          <w:sz w:val="28"/>
          <w:szCs w:val="28"/>
          <w:lang w:eastAsia="ru-RU"/>
        </w:rPr>
        <w:t>16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A5CC4" w:rsidRPr="005D1FF0" w:rsidRDefault="008A659A" w:rsidP="001A5CC4">
      <w:pPr>
        <w:pStyle w:val="a9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1A5CC4" w:rsidRPr="005D1FF0">
        <w:rPr>
          <w:rFonts w:ascii="Times New Roman" w:hAnsi="Times New Roman"/>
          <w:b/>
          <w:bCs/>
          <w:sz w:val="28"/>
          <w:szCs w:val="28"/>
          <w:lang w:eastAsia="ru-RU"/>
        </w:rPr>
        <w:t>Анализ гидравлических режимов  и режимов работы элементов централизованной системы водоотведения.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A659A">
        <w:rPr>
          <w:rFonts w:ascii="Times New Roman" w:hAnsi="Times New Roman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поселении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Резервы производственных мощностей очистных сооружений системы водоотведения и возможности расширения зоны их действия.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Очистные сооружения </w:t>
      </w:r>
      <w:r w:rsidR="008A659A">
        <w:rPr>
          <w:rFonts w:ascii="Times New Roman" w:hAnsi="Times New Roman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поселении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отсутствуют.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 Предложения по строительству, реконструкции и модернизации объектов централизованной системы водоотведения.</w:t>
      </w:r>
    </w:p>
    <w:p w:rsidR="001A5CC4" w:rsidRDefault="001A5CC4" w:rsidP="00A663A1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2.4.1 Основные направления, принципы, задачи и целевые показатели развития централизованной системы водоотведения.</w:t>
      </w:r>
    </w:p>
    <w:p w:rsidR="003633E6" w:rsidRDefault="003633E6" w:rsidP="00A663A1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5CC4" w:rsidRDefault="001A5CC4" w:rsidP="005D0AFF">
      <w:pPr>
        <w:pStyle w:val="a9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E0F74">
        <w:rPr>
          <w:rFonts w:ascii="Times New Roman" w:hAnsi="Times New Roman"/>
          <w:bCs/>
          <w:sz w:val="28"/>
          <w:szCs w:val="28"/>
          <w:lang w:eastAsia="ru-RU"/>
        </w:rPr>
        <w:t>Не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обходимо строительство централизованной системы канализации в хуторах </w:t>
      </w:r>
      <w:r w:rsidR="008A659A">
        <w:rPr>
          <w:rFonts w:ascii="Times New Roman" w:hAnsi="Times New Roman"/>
          <w:bCs/>
          <w:sz w:val="28"/>
          <w:szCs w:val="28"/>
          <w:lang w:eastAsia="ru-RU"/>
        </w:rPr>
        <w:t>Старокузнецов</w:t>
      </w:r>
      <w:r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744D90">
        <w:rPr>
          <w:rFonts w:ascii="Times New Roman" w:hAnsi="Times New Roman"/>
          <w:bCs/>
          <w:sz w:val="28"/>
          <w:szCs w:val="28"/>
          <w:lang w:eastAsia="ru-RU"/>
        </w:rPr>
        <w:t xml:space="preserve"> Новокузнецов, Юдин</w:t>
      </w:r>
      <w:r w:rsidR="00B4006B"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744D90">
        <w:rPr>
          <w:rFonts w:ascii="Times New Roman" w:hAnsi="Times New Roman"/>
          <w:bCs/>
          <w:sz w:val="28"/>
          <w:szCs w:val="28"/>
          <w:lang w:eastAsia="ru-RU"/>
        </w:rPr>
        <w:t xml:space="preserve"> Образцов </w:t>
      </w:r>
      <w:r w:rsidR="00B4006B">
        <w:rPr>
          <w:rFonts w:ascii="Times New Roman" w:hAnsi="Times New Roman"/>
          <w:bCs/>
          <w:sz w:val="28"/>
          <w:szCs w:val="28"/>
          <w:lang w:eastAsia="ru-RU"/>
        </w:rPr>
        <w:t>и ст. Милютинской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 очисткой сточных вод на блочно-модульных  локальных очистных сооружениях (ЛОС) с полным  циклом механической и биологической очистки. Поступающие на очистку стоки перерабатываются в активный ил, являющийся экологически чистым органическим удобрением. </w:t>
      </w:r>
    </w:p>
    <w:p w:rsidR="001A5CC4" w:rsidRDefault="001C7134" w:rsidP="00A663A1">
      <w:pPr>
        <w:pStyle w:val="a9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 связи с низкой численностью населения в хуторах Терновой, Агропролетарский и Широкий-Лог необходимо строительство локальной канализации.</w:t>
      </w:r>
    </w:p>
    <w:p w:rsidR="003633E6" w:rsidRPr="00A663A1" w:rsidRDefault="003633E6" w:rsidP="00A663A1">
      <w:pPr>
        <w:pStyle w:val="a9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A5CC4" w:rsidRDefault="001A5CC4" w:rsidP="001A5CC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2.4.2 Основные мероприятия по реализации схем водоотведения.</w:t>
      </w:r>
    </w:p>
    <w:p w:rsidR="003633E6" w:rsidRPr="005D1FF0" w:rsidRDefault="003633E6" w:rsidP="001A5CC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5CC4" w:rsidRPr="00005A82" w:rsidRDefault="00005A82" w:rsidP="005D0AFF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05A82">
        <w:rPr>
          <w:rFonts w:ascii="Times New Roman" w:hAnsi="Times New Roman"/>
          <w:bCs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bCs/>
          <w:sz w:val="28"/>
          <w:szCs w:val="28"/>
          <w:lang w:eastAsia="ru-RU"/>
        </w:rPr>
        <w:t>2014г.-</w:t>
      </w:r>
      <w:r w:rsidR="001964F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проект водо</w:t>
      </w:r>
      <w:r w:rsidR="00ED0B3D">
        <w:rPr>
          <w:rFonts w:ascii="Times New Roman" w:hAnsi="Times New Roman"/>
          <w:bCs/>
          <w:sz w:val="28"/>
          <w:szCs w:val="28"/>
          <w:lang w:eastAsia="ru-RU"/>
        </w:rPr>
        <w:t>отведения Милютинского сельского поселения.</w:t>
      </w:r>
    </w:p>
    <w:p w:rsidR="001A5CC4" w:rsidRPr="005D1FF0" w:rsidRDefault="00ED0B3D" w:rsidP="005D0AFF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lastRenderedPageBreak/>
        <w:t>2</w:t>
      </w:r>
      <w:r w:rsidR="001A5CC4" w:rsidRPr="005D1FF0">
        <w:rPr>
          <w:rFonts w:ascii="Times New Roman" w:hAnsi="Times New Roman"/>
          <w:bCs/>
          <w:sz w:val="28"/>
          <w:szCs w:val="28"/>
          <w:lang w:eastAsia="ru-RU"/>
        </w:rPr>
        <w:t>. 2014-</w:t>
      </w:r>
      <w:smartTag w:uri="urn:schemas-microsoft-com:office:smarttags" w:element="metricconverter">
        <w:smartTagPr>
          <w:attr w:name="ProductID" w:val="2,5 га"/>
        </w:smartTagPr>
        <w:r w:rsidR="001A5CC4" w:rsidRPr="005D1FF0">
          <w:rPr>
            <w:rFonts w:ascii="Times New Roman" w:hAnsi="Times New Roman"/>
            <w:bCs/>
            <w:sz w:val="28"/>
            <w:szCs w:val="28"/>
            <w:lang w:eastAsia="ru-RU"/>
          </w:rPr>
          <w:t>2022 г</w:t>
        </w:r>
      </w:smartTag>
      <w:r w:rsidR="001A5CC4" w:rsidRPr="005D1FF0">
        <w:rPr>
          <w:rFonts w:ascii="Times New Roman" w:hAnsi="Times New Roman"/>
          <w:bCs/>
          <w:sz w:val="28"/>
          <w:szCs w:val="28"/>
          <w:lang w:eastAsia="ru-RU"/>
        </w:rPr>
        <w:t>.г  строительств</w:t>
      </w:r>
      <w:r w:rsidR="001A5CC4">
        <w:rPr>
          <w:rFonts w:ascii="Times New Roman" w:hAnsi="Times New Roman"/>
          <w:bCs/>
          <w:sz w:val="28"/>
          <w:szCs w:val="28"/>
          <w:lang w:eastAsia="ru-RU"/>
        </w:rPr>
        <w:t xml:space="preserve">о систем водоотведения во всем </w:t>
      </w:r>
      <w:r w:rsidR="00FE23F6">
        <w:rPr>
          <w:rFonts w:ascii="Times New Roman" w:hAnsi="Times New Roman"/>
          <w:bCs/>
          <w:sz w:val="28"/>
          <w:szCs w:val="28"/>
          <w:lang w:eastAsia="ru-RU"/>
        </w:rPr>
        <w:t>Милютинском</w:t>
      </w:r>
      <w:r w:rsidR="001A5CC4">
        <w:rPr>
          <w:rFonts w:ascii="Times New Roman" w:hAnsi="Times New Roman"/>
          <w:bCs/>
          <w:sz w:val="28"/>
          <w:szCs w:val="28"/>
          <w:lang w:eastAsia="ru-RU"/>
        </w:rPr>
        <w:t xml:space="preserve"> сельском поселении</w:t>
      </w:r>
      <w:r w:rsidR="001A5CC4"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для повышения уровня жизни населения и снижения вредного воздействия на окружающую среду.</w:t>
      </w:r>
    </w:p>
    <w:p w:rsidR="001A5CC4" w:rsidRPr="005D1FF0" w:rsidRDefault="00ED0B3D" w:rsidP="005D0AFF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3</w:t>
      </w:r>
      <w:r w:rsidR="001964FC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1A5CC4"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2014-2016г.г. – строительство очистных сооружений, для </w:t>
      </w:r>
      <w:r w:rsidR="001A5CC4" w:rsidRPr="005D1FF0">
        <w:rPr>
          <w:rStyle w:val="apple-style-span"/>
          <w:rFonts w:ascii="Times New Roman" w:hAnsi="Times New Roman"/>
          <w:color w:val="000000"/>
          <w:sz w:val="28"/>
          <w:szCs w:val="28"/>
        </w:rPr>
        <w:t>снижения негативного воздействия окружающую среду</w:t>
      </w:r>
      <w:r w:rsidR="001A5CC4"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1A5CC4" w:rsidRPr="005D1FF0" w:rsidRDefault="00ED0B3D" w:rsidP="00A663A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1A5CC4" w:rsidRPr="005D1FF0">
        <w:rPr>
          <w:rFonts w:ascii="Times New Roman" w:hAnsi="Times New Roman"/>
          <w:bCs/>
          <w:sz w:val="28"/>
          <w:szCs w:val="28"/>
          <w:lang w:eastAsia="ru-RU"/>
        </w:rPr>
        <w:t>. 2015-2019г.г. -  строительство ливневой канализации, для организованного и достаточно быстрого отвода талых и дождевых вод.</w:t>
      </w:r>
    </w:p>
    <w:p w:rsidR="001A5CC4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2.4.3 Технические обоснования основных мероприятий по реализации схем водоотведения.</w:t>
      </w:r>
    </w:p>
    <w:p w:rsidR="001964FC" w:rsidRDefault="00572446" w:rsidP="005D0AFF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2446">
        <w:rPr>
          <w:rFonts w:ascii="Times New Roman" w:hAnsi="Times New Roman"/>
          <w:bCs/>
          <w:sz w:val="28"/>
          <w:szCs w:val="28"/>
          <w:lang w:eastAsia="ru-RU"/>
        </w:rPr>
        <w:t>1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1964FC">
        <w:rPr>
          <w:rFonts w:ascii="Times New Roman" w:hAnsi="Times New Roman"/>
          <w:bCs/>
          <w:sz w:val="28"/>
          <w:szCs w:val="28"/>
          <w:lang w:eastAsia="ru-RU"/>
        </w:rPr>
        <w:t xml:space="preserve"> Проект водоотведения необходим:</w:t>
      </w:r>
    </w:p>
    <w:p w:rsidR="001964FC" w:rsidRPr="00ED0830" w:rsidRDefault="001964FC" w:rsidP="001079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>-для обеспечения развития систем централизованного водо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отведения</w:t>
      </w:r>
      <w:r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; </w:t>
      </w:r>
    </w:p>
    <w:p w:rsidR="001964FC" w:rsidRPr="00ED0830" w:rsidRDefault="001964FC" w:rsidP="001079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D083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-для обеспечения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1A5CC4" w:rsidRPr="005D1FF0" w:rsidRDefault="001964FC" w:rsidP="005D0AFF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2.</w:t>
      </w:r>
      <w:r w:rsidR="001A5CC4"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Строительство централизованных систем водоотведения для повышения уровня жизни населения и снижения уровня вредного воздействия на окружающую среду.</w:t>
      </w:r>
    </w:p>
    <w:p w:rsidR="001A5CC4" w:rsidRPr="005D1FF0" w:rsidRDefault="001964FC" w:rsidP="005D0AFF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3</w:t>
      </w:r>
      <w:r w:rsidR="001A5CC4" w:rsidRPr="005D1FF0">
        <w:rPr>
          <w:rFonts w:ascii="Times New Roman" w:hAnsi="Times New Roman"/>
          <w:bCs/>
          <w:sz w:val="28"/>
          <w:szCs w:val="28"/>
          <w:lang w:eastAsia="ru-RU"/>
        </w:rPr>
        <w:t>. Строительство очистных сооружений, для снижения негативного воздействия на окружающую среду.</w:t>
      </w:r>
    </w:p>
    <w:p w:rsidR="001A5CC4" w:rsidRDefault="001964FC" w:rsidP="00A663A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1A5CC4" w:rsidRPr="005D1FF0">
        <w:rPr>
          <w:rFonts w:ascii="Times New Roman" w:hAnsi="Times New Roman"/>
          <w:bCs/>
          <w:sz w:val="28"/>
          <w:szCs w:val="28"/>
          <w:lang w:eastAsia="ru-RU"/>
        </w:rPr>
        <w:t>. Строительство ливневой канализации, для организованного и достаточно быстрого отвода талых и дождевых вод.</w:t>
      </w:r>
    </w:p>
    <w:p w:rsidR="003633E6" w:rsidRPr="005D1FF0" w:rsidRDefault="003633E6" w:rsidP="00A663A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</w:r>
    </w:p>
    <w:p w:rsidR="001A5CC4" w:rsidRDefault="00B40372" w:rsidP="00A663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0372">
        <w:rPr>
          <w:rFonts w:ascii="Times New Roman" w:eastAsia="Times New Roman" w:hAnsi="Times New Roman"/>
          <w:sz w:val="28"/>
          <w:szCs w:val="28"/>
          <w:lang w:eastAsia="ru-RU"/>
        </w:rPr>
        <w:t>Централизованное водоотведение в Милютинском сельском поселении отсутствует. На данный момент не осуществляется строительство централизованной системы водоотведения.</w:t>
      </w:r>
    </w:p>
    <w:p w:rsidR="003633E6" w:rsidRPr="00A663A1" w:rsidRDefault="003633E6" w:rsidP="00A663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2.4.5 Сведения о развитии 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</w:r>
    </w:p>
    <w:p w:rsidR="00A663A1" w:rsidRDefault="001A5CC4" w:rsidP="00A663A1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71699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B40372">
        <w:rPr>
          <w:rFonts w:ascii="Times New Roman" w:hAnsi="Times New Roman"/>
          <w:bCs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сельском поселении </w:t>
      </w:r>
      <w:r w:rsidRPr="00C71699">
        <w:rPr>
          <w:rFonts w:ascii="Times New Roman" w:hAnsi="Times New Roman"/>
          <w:bCs/>
          <w:sz w:val="28"/>
          <w:szCs w:val="28"/>
          <w:lang w:eastAsia="ru-RU"/>
        </w:rPr>
        <w:t xml:space="preserve"> отсутствуют системы диспетчеризации, телемеханизации и автоматизированные системы управления режимами вод</w:t>
      </w:r>
      <w:r>
        <w:rPr>
          <w:rFonts w:ascii="Times New Roman" w:hAnsi="Times New Roman"/>
          <w:bCs/>
          <w:sz w:val="28"/>
          <w:szCs w:val="28"/>
          <w:lang w:eastAsia="ru-RU"/>
        </w:rPr>
        <w:t>оотведения</w:t>
      </w:r>
      <w:r w:rsidRPr="00C71699">
        <w:rPr>
          <w:rFonts w:ascii="Times New Roman" w:hAnsi="Times New Roman"/>
          <w:bCs/>
          <w:sz w:val="28"/>
          <w:szCs w:val="28"/>
          <w:lang w:eastAsia="ru-RU"/>
        </w:rPr>
        <w:t>. На конец расчетного периода планируется включить в штат сотрудников М</w:t>
      </w:r>
      <w:r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C71699">
        <w:rPr>
          <w:rFonts w:ascii="Times New Roman" w:hAnsi="Times New Roman"/>
          <w:bCs/>
          <w:sz w:val="28"/>
          <w:szCs w:val="28"/>
          <w:lang w:eastAsia="ru-RU"/>
        </w:rPr>
        <w:t>П «</w:t>
      </w:r>
      <w:r w:rsidR="00B40372">
        <w:rPr>
          <w:rFonts w:ascii="Times New Roman" w:hAnsi="Times New Roman"/>
          <w:bCs/>
          <w:sz w:val="28"/>
          <w:szCs w:val="28"/>
          <w:lang w:eastAsia="ru-RU"/>
        </w:rPr>
        <w:t>Чистая станица</w:t>
      </w:r>
      <w:r w:rsidRPr="00C71699">
        <w:rPr>
          <w:rFonts w:ascii="Times New Roman" w:hAnsi="Times New Roman"/>
          <w:bCs/>
          <w:sz w:val="28"/>
          <w:szCs w:val="28"/>
          <w:lang w:eastAsia="ru-RU"/>
        </w:rPr>
        <w:t>» диспетчера.</w:t>
      </w:r>
    </w:p>
    <w:p w:rsidR="003633E6" w:rsidRPr="005D1FF0" w:rsidRDefault="003633E6" w:rsidP="00A663A1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1A5CC4" w:rsidRPr="005D1FF0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2.4.6 </w:t>
      </w:r>
      <w:r w:rsidRPr="005A784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их обоснование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1A5CC4" w:rsidRPr="00B5194C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5194C">
        <w:rPr>
          <w:rFonts w:ascii="Times New Roman" w:hAnsi="Times New Roman"/>
          <w:sz w:val="28"/>
          <w:szCs w:val="28"/>
          <w:lang w:eastAsia="ru-RU"/>
        </w:rPr>
        <w:t xml:space="preserve">Строительство централизованной системы водоотведения в </w:t>
      </w:r>
      <w:r w:rsidR="002A6C3E">
        <w:rPr>
          <w:rFonts w:ascii="Times New Roman" w:hAnsi="Times New Roman"/>
          <w:sz w:val="28"/>
          <w:szCs w:val="28"/>
          <w:lang w:eastAsia="ru-RU"/>
        </w:rPr>
        <w:t>Милютинском</w:t>
      </w:r>
      <w:r w:rsidRPr="00B5194C">
        <w:rPr>
          <w:rFonts w:ascii="Times New Roman" w:hAnsi="Times New Roman"/>
          <w:sz w:val="28"/>
          <w:szCs w:val="28"/>
          <w:lang w:eastAsia="ru-RU"/>
        </w:rPr>
        <w:t xml:space="preserve"> сельском поселении  предусматривает строительство насосных станций и очистных сооружений.</w:t>
      </w:r>
    </w:p>
    <w:p w:rsidR="001A5CC4" w:rsidRPr="00B5194C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5194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Необходимо приступить к строительству канализационного коллектора и разводящей сети с применением запорной арматуры и полиэтиленовых труб с гарантированным сроком эксплуатации 50 лет. </w:t>
      </w:r>
    </w:p>
    <w:p w:rsidR="00E331D5" w:rsidRDefault="001A5CC4" w:rsidP="00A663A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4E8">
        <w:rPr>
          <w:rFonts w:ascii="Times New Roman" w:hAnsi="Times New Roman"/>
          <w:sz w:val="28"/>
          <w:szCs w:val="28"/>
          <w:lang w:eastAsia="ru-RU"/>
        </w:rPr>
        <w:t xml:space="preserve">Реализация данных мероприятий увеличит обеспеченность жилого фонда системой централизованной канализации, а также будет способствовать улучшению экологической ситуации в </w:t>
      </w:r>
      <w:r w:rsidR="002A6C3E">
        <w:rPr>
          <w:rFonts w:ascii="Times New Roman" w:hAnsi="Times New Roman"/>
          <w:sz w:val="28"/>
          <w:szCs w:val="28"/>
          <w:lang w:eastAsia="ru-RU"/>
        </w:rPr>
        <w:t>Милютинском</w:t>
      </w:r>
      <w:r w:rsidRPr="00BD44E8">
        <w:rPr>
          <w:rFonts w:ascii="Times New Roman" w:hAnsi="Times New Roman"/>
          <w:sz w:val="28"/>
          <w:szCs w:val="28"/>
          <w:lang w:eastAsia="ru-RU"/>
        </w:rPr>
        <w:t xml:space="preserve"> сельском поселении.</w:t>
      </w:r>
    </w:p>
    <w:p w:rsidR="003633E6" w:rsidRPr="005D1FF0" w:rsidRDefault="003633E6" w:rsidP="00A663A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5CC4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2.4.7 Границы и характеристики  охранных зон сетей и сооружений централизованной системы водоотведения.</w:t>
      </w:r>
    </w:p>
    <w:p w:rsidR="003633E6" w:rsidRPr="005D1FF0" w:rsidRDefault="003633E6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714530">
        <w:rPr>
          <w:rFonts w:ascii="Times New Roman" w:hAnsi="Times New Roman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поселении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1A5CC4" w:rsidRPr="005D1FF0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5CC4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2.4.8 Границы планируемых зон размещения объектов централизованной системы водоотведения.</w:t>
      </w:r>
    </w:p>
    <w:p w:rsidR="003633E6" w:rsidRPr="005D1FF0" w:rsidRDefault="003633E6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5CC4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22B8C">
        <w:rPr>
          <w:rFonts w:ascii="Times New Roman" w:hAnsi="Times New Roman"/>
          <w:bCs/>
          <w:sz w:val="28"/>
          <w:szCs w:val="28"/>
          <w:lang w:eastAsia="ru-RU"/>
        </w:rPr>
        <w:t xml:space="preserve">На расчетный срок планируется обеспечение 100% населения </w:t>
      </w:r>
      <w:r w:rsidR="006219C3">
        <w:rPr>
          <w:rFonts w:ascii="Times New Roman" w:hAnsi="Times New Roman"/>
          <w:bCs/>
          <w:sz w:val="28"/>
          <w:szCs w:val="28"/>
          <w:lang w:eastAsia="ru-RU"/>
        </w:rPr>
        <w:t>Милютинского</w:t>
      </w:r>
      <w:r w:rsidRPr="00722B8C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 систем</w:t>
      </w:r>
      <w:r w:rsidR="006219C3">
        <w:rPr>
          <w:rFonts w:ascii="Times New Roman" w:hAnsi="Times New Roman"/>
          <w:bCs/>
          <w:sz w:val="28"/>
          <w:szCs w:val="28"/>
          <w:lang w:eastAsia="ru-RU"/>
        </w:rPr>
        <w:t xml:space="preserve">ами </w:t>
      </w:r>
      <w:r w:rsidRPr="00722B8C">
        <w:rPr>
          <w:rFonts w:ascii="Times New Roman" w:hAnsi="Times New Roman"/>
          <w:bCs/>
          <w:sz w:val="28"/>
          <w:szCs w:val="28"/>
          <w:lang w:eastAsia="ru-RU"/>
        </w:rPr>
        <w:t xml:space="preserve">канализации. </w:t>
      </w:r>
    </w:p>
    <w:p w:rsidR="003633E6" w:rsidRPr="00722B8C" w:rsidRDefault="003633E6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2.5 Экологические аспекты мероприятий по строительству и реконструкции объектов централизованной системы водоотведения.</w:t>
      </w:r>
    </w:p>
    <w:p w:rsidR="001A5CC4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2.5.1 </w:t>
      </w:r>
      <w:r w:rsidRPr="005A784B">
        <w:rPr>
          <w:rFonts w:ascii="Times New Roman" w:hAnsi="Times New Roman"/>
          <w:b/>
          <w:bCs/>
          <w:sz w:val="28"/>
          <w:szCs w:val="28"/>
          <w:lang w:eastAsia="ru-RU"/>
        </w:rPr>
        <w:t>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1A5CC4" w:rsidRDefault="001A5CC4" w:rsidP="001A5CC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5415A">
        <w:rPr>
          <w:rFonts w:ascii="Times New Roman" w:hAnsi="Times New Roman"/>
          <w:bCs/>
          <w:sz w:val="28"/>
          <w:szCs w:val="28"/>
          <w:lang w:eastAsia="ru-RU"/>
        </w:rPr>
        <w:t xml:space="preserve">Основные решения по обеспечению объектов </w:t>
      </w:r>
      <w:r w:rsidR="000C2D3D">
        <w:rPr>
          <w:rFonts w:ascii="Times New Roman" w:hAnsi="Times New Roman"/>
          <w:bCs/>
          <w:sz w:val="28"/>
          <w:szCs w:val="28"/>
          <w:lang w:eastAsia="ru-RU"/>
        </w:rPr>
        <w:t>Милютинского</w:t>
      </w:r>
      <w:r w:rsidRPr="00D5415A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</w:t>
      </w:r>
      <w:r w:rsidRPr="00D5415A">
        <w:rPr>
          <w:rFonts w:ascii="Times New Roman" w:hAnsi="Times New Roman"/>
          <w:sz w:val="28"/>
          <w:szCs w:val="28"/>
        </w:rPr>
        <w:t xml:space="preserve">  </w:t>
      </w:r>
      <w:r w:rsidRPr="00D5415A">
        <w:rPr>
          <w:rFonts w:ascii="Times New Roman" w:hAnsi="Times New Roman"/>
          <w:bCs/>
          <w:sz w:val="28"/>
          <w:szCs w:val="28"/>
          <w:lang w:eastAsia="ru-RU"/>
        </w:rPr>
        <w:t xml:space="preserve">Устройство централизованной системы водоотведения в </w:t>
      </w:r>
      <w:r w:rsidR="000C2D3D">
        <w:rPr>
          <w:rFonts w:ascii="Times New Roman" w:hAnsi="Times New Roman"/>
          <w:bCs/>
          <w:sz w:val="28"/>
          <w:szCs w:val="28"/>
          <w:lang w:eastAsia="ru-RU"/>
        </w:rPr>
        <w:t xml:space="preserve">Милютинском </w:t>
      </w:r>
      <w:r w:rsidRPr="00D5415A">
        <w:rPr>
          <w:rFonts w:ascii="Times New Roman" w:hAnsi="Times New Roman"/>
          <w:bCs/>
          <w:sz w:val="28"/>
          <w:szCs w:val="28"/>
          <w:lang w:eastAsia="ru-RU"/>
        </w:rPr>
        <w:t>сельском поселении предусматривает строительство насосных станций и очистных сооружений. Необходимо приступить к строительству канализационного коллектора и разводящей сети с применением запорной арматуры и полиэтиленовых труб с гарантированным сроком эксплуатации 50 лет.</w:t>
      </w:r>
      <w:r w:rsidRPr="00D5415A">
        <w:rPr>
          <w:rFonts w:ascii="Times New Roman" w:hAnsi="Times New Roman"/>
          <w:bCs/>
          <w:sz w:val="28"/>
          <w:szCs w:val="28"/>
          <w:lang w:eastAsia="ru-RU"/>
        </w:rPr>
        <w:br/>
        <w:t xml:space="preserve">Реализация данных мероприятий увеличит обеспеченность жилого фонда системой централизованной канализации, а также будет способствовать улучшению экологической ситуации в </w:t>
      </w:r>
      <w:r w:rsidR="000C2D3D">
        <w:rPr>
          <w:rFonts w:ascii="Times New Roman" w:hAnsi="Times New Roman"/>
          <w:bCs/>
          <w:sz w:val="28"/>
          <w:szCs w:val="28"/>
          <w:lang w:eastAsia="ru-RU"/>
        </w:rPr>
        <w:t>Милютинском</w:t>
      </w:r>
      <w:r w:rsidRPr="00D5415A">
        <w:rPr>
          <w:rFonts w:ascii="Times New Roman" w:hAnsi="Times New Roman"/>
          <w:bCs/>
          <w:sz w:val="28"/>
          <w:szCs w:val="28"/>
          <w:lang w:eastAsia="ru-RU"/>
        </w:rPr>
        <w:t xml:space="preserve"> сельском по</w:t>
      </w:r>
      <w:r w:rsidR="000C2D3D"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="00A663A1">
        <w:rPr>
          <w:rFonts w:ascii="Times New Roman" w:hAnsi="Times New Roman"/>
          <w:bCs/>
          <w:sz w:val="28"/>
          <w:szCs w:val="28"/>
          <w:lang w:eastAsia="ru-RU"/>
        </w:rPr>
        <w:t>елении.</w:t>
      </w:r>
    </w:p>
    <w:p w:rsidR="003633E6" w:rsidRPr="005D1FF0" w:rsidRDefault="003633E6" w:rsidP="001A5CC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A5CC4" w:rsidRDefault="001A5CC4" w:rsidP="001A5CC4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2.5.2 Сведения о применении методов, безопасных для окружающей среды, при утилизации осадков сточных вод.</w:t>
      </w:r>
    </w:p>
    <w:p w:rsidR="003633E6" w:rsidRDefault="003633E6" w:rsidP="001A5CC4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A5CC4" w:rsidRPr="000D16E0" w:rsidRDefault="001A5CC4" w:rsidP="001A5C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Наличие индивидуальной канализации оставляет нерешенным вопрос по вывозу канализационных стоков. </w:t>
      </w: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Локальные системы канализации имеют ряд преимуществ по сравнению с выгребными ямами:</w:t>
      </w:r>
    </w:p>
    <w:p w:rsidR="001A5CC4" w:rsidRPr="000D16E0" w:rsidRDefault="001A5CC4" w:rsidP="001A5CC4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высокая степень очистки сточных вод - 98%;</w:t>
      </w:r>
    </w:p>
    <w:p w:rsidR="001A5CC4" w:rsidRPr="000D16E0" w:rsidRDefault="001A5CC4" w:rsidP="001A5CC4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безопасность для окружающей среды;</w:t>
      </w:r>
    </w:p>
    <w:p w:rsidR="001A5CC4" w:rsidRPr="000D16E0" w:rsidRDefault="001A5CC4" w:rsidP="001A5CC4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отсутствие запахов, бесшумность, не требуется вызов ассенизационной машины;</w:t>
      </w:r>
    </w:p>
    <w:p w:rsidR="001A5CC4" w:rsidRPr="000D16E0" w:rsidRDefault="001A5CC4" w:rsidP="001A5CC4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компактность;</w:t>
      </w:r>
    </w:p>
    <w:p w:rsidR="001A5CC4" w:rsidRPr="000D16E0" w:rsidRDefault="001A5CC4" w:rsidP="001A5CC4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возможность использовать органические осадки из системы в качестве удобрения;</w:t>
      </w:r>
    </w:p>
    <w:p w:rsidR="001A5CC4" w:rsidRPr="000D16E0" w:rsidRDefault="001A5CC4" w:rsidP="001A5CC4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срок службы 50 лет и больше.</w:t>
      </w:r>
    </w:p>
    <w:p w:rsidR="001A5CC4" w:rsidRPr="00573C07" w:rsidRDefault="001A5CC4" w:rsidP="00573C0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1A5CC4" w:rsidRDefault="001A5CC4" w:rsidP="001A5CC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2.6 Оценка потребности в капитальных вложениях  в строительство, реконструкции и модернизацию объектов  централизованной системы водоотведения.</w:t>
      </w:r>
    </w:p>
    <w:p w:rsidR="003633E6" w:rsidRPr="005D1FF0" w:rsidRDefault="003633E6" w:rsidP="001A5CC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В строительство централизованной системы водоотведения необходимы   капитальные вложения,  для: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улучшения экологической ситуа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ции в </w:t>
      </w:r>
      <w:r w:rsidR="00573C07">
        <w:rPr>
          <w:rFonts w:ascii="Times New Roman" w:hAnsi="Times New Roman"/>
          <w:color w:val="000000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сельском поселении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снижение опасности возникновения и распространения заболеваний, вызываемых выбросами неочищенной воды;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обеспечение надежности систем водоотведения;</w:t>
      </w:r>
    </w:p>
    <w:p w:rsidR="00573C07" w:rsidRDefault="001A5CC4" w:rsidP="00A663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создание комфортных условий в сфере жилищно-коммунальных услуг населению.</w:t>
      </w:r>
    </w:p>
    <w:p w:rsidR="003633E6" w:rsidRPr="00A663A1" w:rsidRDefault="003633E6" w:rsidP="00A663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2.7  Целевые показатели развития централизованной системы водоотведения.</w:t>
      </w: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Централизованное водоотведение в </w:t>
      </w:r>
      <w:r w:rsidR="00573C07">
        <w:rPr>
          <w:rFonts w:ascii="Times New Roman" w:hAnsi="Times New Roman"/>
          <w:color w:val="000000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сельском поселении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отсутствует.  Вывоз канализационных стоков осуществляется специальным автотранспортом. В настоящее время очистные сооружения 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сельском поселении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отсутствуют. В связи с чем необходимо:</w:t>
      </w: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прекращение сброса в водоемы неочищенных и недостаточно очищенных сточных вод населенных пунктов и сельхозпредприятий;</w:t>
      </w: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во всех населенных пунктах, учреждениях отдыха и объектах животноводства должна предусматриваться организация систем канализации с отведением бытовых и загрязненных сточных вод от предприятий;</w:t>
      </w: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сточные воды должны проходить глубокую биологическую очистку с последующим выпуском в водоемы или на земледельческие поля орошения;</w:t>
      </w:r>
    </w:p>
    <w:p w:rsidR="001A5CC4" w:rsidRDefault="001A5CC4" w:rsidP="001A5CC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организация и очистка ливневых и талых вод с территории населенных пунктов.</w:t>
      </w:r>
    </w:p>
    <w:p w:rsidR="003633E6" w:rsidRPr="005D1FF0" w:rsidRDefault="003633E6" w:rsidP="001A5CC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2.7.1 Показатели надежности и бесперебойности водоотведения.</w:t>
      </w: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Необходимо строительство системы централизованного </w:t>
      </w:r>
      <w:r>
        <w:rPr>
          <w:rFonts w:ascii="Times New Roman" w:hAnsi="Times New Roman"/>
          <w:sz w:val="28"/>
          <w:szCs w:val="28"/>
          <w:lang w:eastAsia="ru-RU"/>
        </w:rPr>
        <w:t xml:space="preserve">водоотведения в </w:t>
      </w:r>
      <w:r w:rsidR="00DD7FFA">
        <w:rPr>
          <w:rFonts w:ascii="Times New Roman" w:hAnsi="Times New Roman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поселении.</w:t>
      </w: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Для надежного и бесперебойного водоотведения в </w:t>
      </w:r>
      <w:r w:rsidR="00DD7FFA">
        <w:rPr>
          <w:rFonts w:ascii="Times New Roman" w:hAnsi="Times New Roman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поселении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предусматривает</w:t>
      </w:r>
      <w:r>
        <w:rPr>
          <w:rFonts w:ascii="Times New Roman" w:hAnsi="Times New Roman"/>
          <w:sz w:val="28"/>
          <w:szCs w:val="28"/>
          <w:lang w:eastAsia="ru-RU"/>
        </w:rPr>
        <w:t>ся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строительство насосных станций, очистных сооружений и разводящих сетей.</w:t>
      </w:r>
    </w:p>
    <w:p w:rsidR="001A5CC4" w:rsidRPr="005D1FF0" w:rsidRDefault="001A5CC4" w:rsidP="001A5CC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Необходимо приступить к строительству канализационного коллектора и разводящей сети с применением запорной арматуры и полиэтиленовых труб с гарантированным сроком эксплуатации 50 лет. </w:t>
      </w:r>
    </w:p>
    <w:p w:rsidR="001A5CC4" w:rsidRDefault="001A5CC4" w:rsidP="001A5CC4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ак же необходимо включить в штат </w:t>
      </w:r>
      <w:r w:rsidRPr="002A3E9E">
        <w:rPr>
          <w:rFonts w:ascii="Times New Roman" w:hAnsi="Times New Roman"/>
          <w:sz w:val="28"/>
          <w:szCs w:val="28"/>
          <w:lang w:eastAsia="ru-RU"/>
        </w:rPr>
        <w:t>сотрудников МУП «</w:t>
      </w:r>
      <w:r w:rsidR="005D52A1">
        <w:rPr>
          <w:rFonts w:ascii="Times New Roman" w:hAnsi="Times New Roman"/>
          <w:sz w:val="28"/>
          <w:szCs w:val="28"/>
          <w:lang w:eastAsia="ru-RU"/>
        </w:rPr>
        <w:t>Чистая станица</w:t>
      </w:r>
      <w:r w:rsidRPr="002A3E9E">
        <w:rPr>
          <w:rFonts w:ascii="Times New Roman" w:hAnsi="Times New Roman"/>
          <w:sz w:val="28"/>
          <w:szCs w:val="28"/>
          <w:lang w:eastAsia="ru-RU"/>
        </w:rPr>
        <w:t>» диспетчера, для контроля за своевременным обнаружением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и устранением аварийных ситуаций, и бригаду, обеспечивающую  ремонт и обслуживание сетей водоотведения.</w:t>
      </w:r>
    </w:p>
    <w:p w:rsidR="003633E6" w:rsidRPr="005D1FF0" w:rsidRDefault="003633E6" w:rsidP="001A5CC4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1A5CC4" w:rsidRPr="005D1FF0" w:rsidRDefault="001A5CC4" w:rsidP="00005A82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2.7.2 Показатели  качества обслуживания абонентов.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6193A">
        <w:rPr>
          <w:rFonts w:ascii="Times New Roman" w:hAnsi="Times New Roman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поселении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отсутствует. 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 связи с чем в расчетный срок необходимо обеспечить подключение </w:t>
      </w:r>
      <w:r>
        <w:rPr>
          <w:rFonts w:ascii="Times New Roman" w:hAnsi="Times New Roman"/>
          <w:sz w:val="28"/>
          <w:szCs w:val="28"/>
          <w:lang w:eastAsia="ru-RU"/>
        </w:rPr>
        <w:t>100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%   населения </w:t>
      </w:r>
      <w:r w:rsidR="0086193A">
        <w:rPr>
          <w:rFonts w:ascii="Times New Roman" w:hAnsi="Times New Roman"/>
          <w:sz w:val="28"/>
          <w:szCs w:val="28"/>
          <w:lang w:eastAsia="ru-RU"/>
        </w:rPr>
        <w:t>Милютинского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к централизованной</w:t>
      </w:r>
      <w:r>
        <w:rPr>
          <w:rFonts w:ascii="Times New Roman" w:hAnsi="Times New Roman"/>
          <w:sz w:val="28"/>
          <w:szCs w:val="28"/>
          <w:lang w:eastAsia="ru-RU"/>
        </w:rPr>
        <w:t xml:space="preserve"> системе канализации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1A5CC4" w:rsidRDefault="001A5CC4" w:rsidP="001A5CC4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2.7.3 Показатели качества  очистки сточных вод.</w:t>
      </w:r>
    </w:p>
    <w:p w:rsidR="003633E6" w:rsidRPr="005D1FF0" w:rsidRDefault="003633E6" w:rsidP="001A5CC4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C716E6">
        <w:rPr>
          <w:rFonts w:ascii="Times New Roman" w:hAnsi="Times New Roman"/>
          <w:sz w:val="28"/>
          <w:szCs w:val="28"/>
          <w:lang w:eastAsia="ru-RU"/>
        </w:rPr>
        <w:t>Милютинском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поселении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отсутствует. Сточные воды без очистки сбрасываются </w:t>
      </w:r>
      <w:r>
        <w:rPr>
          <w:rFonts w:ascii="Times New Roman" w:hAnsi="Times New Roman"/>
          <w:sz w:val="28"/>
          <w:szCs w:val="28"/>
          <w:lang w:eastAsia="ru-RU"/>
        </w:rPr>
        <w:t>в специально отведенные для них места</w:t>
      </w:r>
      <w:r w:rsidRPr="005D1FF0">
        <w:rPr>
          <w:rFonts w:ascii="Times New Roman" w:hAnsi="Times New Roman"/>
          <w:sz w:val="28"/>
          <w:szCs w:val="28"/>
          <w:lang w:eastAsia="ru-RU"/>
        </w:rPr>
        <w:t>, загрязняя окружающую среду.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Необходимо строительство очистных сооружений, для биологической очистки сточных вод, после чего их можно использовать на полив зеленых насаждений. 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Сточные воды, не отвечающие требованиям по совместному отведению и очистке с бытовыми стоками, должны подвергаться предварительной очистке.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Также необходимо регулярное проведение мониторинга степени очистки сточных вод.</w:t>
      </w:r>
    </w:p>
    <w:p w:rsidR="001A5CC4" w:rsidRDefault="001A5CC4" w:rsidP="00C716E6">
      <w:pPr>
        <w:pStyle w:val="a9"/>
        <w:numPr>
          <w:ilvl w:val="2"/>
          <w:numId w:val="31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Показатели эффективности использования ресурсов при транспортировке сточных вод.</w:t>
      </w:r>
    </w:p>
    <w:p w:rsidR="003633E6" w:rsidRPr="005D1FF0" w:rsidRDefault="003633E6" w:rsidP="003633E6">
      <w:pPr>
        <w:pStyle w:val="a9"/>
        <w:spacing w:before="100" w:beforeAutospacing="1" w:after="100" w:afterAutospacing="1" w:line="240" w:lineRule="auto"/>
        <w:ind w:left="144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A5CC4" w:rsidRPr="005D1FF0" w:rsidRDefault="001A5CC4" w:rsidP="001A5CC4">
      <w:pPr>
        <w:pStyle w:val="a9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эффективного контроля необходимо установить на очистных сооружениях приборы учета сточных вод. </w:t>
      </w:r>
    </w:p>
    <w:p w:rsidR="001A5CC4" w:rsidRPr="005D1FF0" w:rsidRDefault="001A5CC4" w:rsidP="001A5CC4">
      <w:pPr>
        <w:pStyle w:val="a9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Централизованная система сбора сточных вод должна гарантировать защиту горизонтов подземных вод от загрязнения.</w:t>
      </w:r>
    </w:p>
    <w:p w:rsidR="001A5CC4" w:rsidRPr="005D1FF0" w:rsidRDefault="001A5CC4" w:rsidP="00A663A1">
      <w:pPr>
        <w:pStyle w:val="a9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После очистки сточные воды можно использовать на полив зеленых насаждений.</w:t>
      </w:r>
    </w:p>
    <w:p w:rsidR="00005A82" w:rsidRPr="00A663A1" w:rsidRDefault="001A5CC4" w:rsidP="00A663A1">
      <w:pPr>
        <w:pStyle w:val="a9"/>
        <w:numPr>
          <w:ilvl w:val="2"/>
          <w:numId w:val="31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Соотношение цены  реализации мероприятий инвестиционной программы и их эффективности.</w:t>
      </w:r>
    </w:p>
    <w:p w:rsidR="001A5CC4" w:rsidRPr="0071221C" w:rsidRDefault="001D646B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75019,31</w:t>
      </w:r>
      <w:r w:rsidR="001A5CC4" w:rsidRPr="0071221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руб. – строительство централизованной системы водоотведения, для снижения вредного воздействия на окружающую среду;</w:t>
      </w:r>
    </w:p>
    <w:p w:rsidR="001A5CC4" w:rsidRPr="0071221C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1221C">
        <w:rPr>
          <w:rFonts w:ascii="Times New Roman" w:hAnsi="Times New Roman"/>
          <w:color w:val="000000"/>
          <w:sz w:val="28"/>
          <w:szCs w:val="28"/>
          <w:lang w:eastAsia="ru-RU"/>
        </w:rPr>
        <w:t>12980,0 тыс. руб. –  строительство очистных сооружений,</w:t>
      </w:r>
      <w:r w:rsidRPr="0071221C">
        <w:rPr>
          <w:rFonts w:ascii="Times New Roman" w:hAnsi="Times New Roman"/>
          <w:bCs/>
          <w:sz w:val="28"/>
          <w:szCs w:val="28"/>
          <w:lang w:eastAsia="ru-RU"/>
        </w:rPr>
        <w:t xml:space="preserve"> для </w:t>
      </w:r>
      <w:r w:rsidRPr="0071221C">
        <w:rPr>
          <w:rStyle w:val="apple-style-span"/>
          <w:rFonts w:ascii="Times New Roman" w:hAnsi="Times New Roman"/>
          <w:color w:val="000000"/>
          <w:sz w:val="28"/>
          <w:szCs w:val="28"/>
        </w:rPr>
        <w:t>снижения негативного воздействия на водные объекты</w:t>
      </w:r>
      <w:r w:rsidRPr="0071221C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1A5CC4" w:rsidRPr="005D1FF0" w:rsidRDefault="001A5CC4" w:rsidP="001A5CC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1221C">
        <w:rPr>
          <w:rFonts w:ascii="Times New Roman" w:hAnsi="Times New Roman"/>
          <w:color w:val="000000"/>
          <w:sz w:val="28"/>
          <w:szCs w:val="28"/>
          <w:lang w:eastAsia="ru-RU"/>
        </w:rPr>
        <w:t>9220,0 тыс. руб. – строительство ливневой канализации,</w:t>
      </w:r>
      <w:r w:rsidRPr="0071221C">
        <w:rPr>
          <w:rFonts w:ascii="Times New Roman" w:hAnsi="Times New Roman"/>
          <w:bCs/>
          <w:sz w:val="28"/>
          <w:szCs w:val="28"/>
          <w:lang w:eastAsia="ru-RU"/>
        </w:rPr>
        <w:t xml:space="preserve"> для организованного и достаточно быстрого отвода талых и дождевых вод.</w:t>
      </w:r>
    </w:p>
    <w:p w:rsidR="001A5CC4" w:rsidRDefault="001A5CC4" w:rsidP="00005A82">
      <w:pPr>
        <w:pStyle w:val="a9"/>
        <w:numPr>
          <w:ilvl w:val="2"/>
          <w:numId w:val="31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</w:r>
    </w:p>
    <w:p w:rsidR="003633E6" w:rsidRPr="005D1FF0" w:rsidRDefault="003633E6" w:rsidP="003633E6">
      <w:pPr>
        <w:pStyle w:val="a9"/>
        <w:spacing w:before="100" w:beforeAutospacing="1" w:after="100" w:afterAutospacing="1" w:line="240" w:lineRule="auto"/>
        <w:ind w:left="144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A5CC4" w:rsidRPr="005D1FF0" w:rsidRDefault="001A5CC4" w:rsidP="00A663A1">
      <w:pPr>
        <w:pStyle w:val="a9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Иные показатели отсутствуют.</w:t>
      </w:r>
    </w:p>
    <w:p w:rsidR="001A5CC4" w:rsidRPr="005D1FF0" w:rsidRDefault="001A5CC4" w:rsidP="00A663A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2.8 Перечень выявленных бесхозяйных объектов централизованной системы водоотведения.</w:t>
      </w:r>
    </w:p>
    <w:p w:rsidR="002C2ABC" w:rsidRPr="00391894" w:rsidRDefault="001A5CC4" w:rsidP="00391894">
      <w:pPr>
        <w:spacing w:line="240" w:lineRule="auto"/>
        <w:ind w:firstLine="708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eastAsia="Times New Roman" w:hAnsi="Times New Roman"/>
          <w:bCs/>
          <w:sz w:val="28"/>
          <w:szCs w:val="28"/>
          <w:lang w:eastAsia="ru-RU"/>
        </w:rPr>
        <w:t>Бесхозяйные объекты централизованной системы водоотведения отсутствуют, в связи  с отсутствием централизованной канализации.</w:t>
      </w:r>
    </w:p>
    <w:p w:rsidR="004A10D9" w:rsidRPr="002C2ABC" w:rsidRDefault="004A10D9" w:rsidP="002C2ABC">
      <w:pPr>
        <w:rPr>
          <w:rFonts w:ascii="Times New Roman" w:hAnsi="Times New Roman"/>
          <w:sz w:val="28"/>
          <w:szCs w:val="28"/>
          <w:lang w:eastAsia="ru-RU"/>
        </w:rPr>
        <w:sectPr w:rsidR="004A10D9" w:rsidRPr="002C2ABC" w:rsidSect="004F5A7B">
          <w:footerReference w:type="default" r:id="rId13"/>
          <w:pgSz w:w="12240" w:h="15840"/>
          <w:pgMar w:top="397" w:right="397" w:bottom="397" w:left="1418" w:header="720" w:footer="720" w:gutter="0"/>
          <w:cols w:space="720"/>
        </w:sectPr>
      </w:pPr>
    </w:p>
    <w:p w:rsidR="000E7718" w:rsidRDefault="003633E6" w:rsidP="000E7718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pict>
          <v:shape id="_x0000_i1027" type="#_x0000_t75" style="width:698.9pt;height:495.3pt">
            <v:imagedata r:id="rId14" o:title="технол"/>
          </v:shape>
        </w:pict>
      </w:r>
    </w:p>
    <w:p w:rsidR="000E7718" w:rsidRDefault="003633E6" w:rsidP="0048242D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pict>
          <v:shape id="_x0000_i1028" type="#_x0000_t75" style="width:667.85pt;height:472.95pt">
            <v:imagedata r:id="rId15" o:title="технол"/>
          </v:shape>
        </w:pict>
      </w:r>
    </w:p>
    <w:p w:rsidR="000E7718" w:rsidRDefault="000E7718" w:rsidP="000E7718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E7718" w:rsidRDefault="003633E6" w:rsidP="0048242D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pict>
          <v:shape id="_x0000_i1029" type="#_x0000_t75" style="width:687.7pt;height:487.85pt">
            <v:imagedata r:id="rId16" o:title="сущ"/>
          </v:shape>
        </w:pict>
      </w:r>
    </w:p>
    <w:p w:rsidR="000E7718" w:rsidRDefault="003633E6" w:rsidP="003633E6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33E6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pict>
          <v:shape id="_x0000_i1035" type="#_x0000_t75" style="width:693.95pt;height:491.6pt">
            <v:imagedata r:id="rId17" o:title="ст. милютинская канализация"/>
          </v:shape>
        </w:pict>
      </w:r>
    </w:p>
    <w:p w:rsidR="000E7718" w:rsidRDefault="003633E6" w:rsidP="009D237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pict>
          <v:shape id="_x0000_i1030" type="#_x0000_t75" style="width:693.95pt;height:491.6pt">
            <v:imagedata r:id="rId18" o:title="терновой, широкий лог"/>
          </v:shape>
        </w:pict>
      </w:r>
    </w:p>
    <w:p w:rsidR="000E7718" w:rsidRDefault="003633E6" w:rsidP="009D237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pict>
          <v:shape id="_x0000_i1031" type="#_x0000_t75" style="width:635.6pt;height:449.4pt">
            <v:imagedata r:id="rId19" o:title="агропролетарский"/>
          </v:shape>
        </w:pict>
      </w:r>
    </w:p>
    <w:p w:rsidR="000E7718" w:rsidRDefault="000E7718" w:rsidP="000E7718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E7718" w:rsidRDefault="000E7718" w:rsidP="000E7718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E7718" w:rsidRDefault="000E7718" w:rsidP="000E7718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sectPr w:rsidR="000E7718" w:rsidSect="00DA45BC">
      <w:pgSz w:w="15840" w:h="12240" w:orient="landscape"/>
      <w:pgMar w:top="1134" w:right="397" w:bottom="567" w:left="3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718" w:rsidRDefault="000E7718" w:rsidP="00A04725">
      <w:pPr>
        <w:spacing w:after="0" w:line="240" w:lineRule="auto"/>
      </w:pPr>
      <w:r>
        <w:separator/>
      </w:r>
    </w:p>
  </w:endnote>
  <w:endnote w:type="continuationSeparator" w:id="0">
    <w:p w:rsidR="000E7718" w:rsidRDefault="000E7718" w:rsidP="00A0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718" w:rsidRDefault="000E7718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3633E6">
      <w:rPr>
        <w:noProof/>
      </w:rPr>
      <w:t>46</w:t>
    </w:r>
    <w:r>
      <w:rPr>
        <w:noProof/>
      </w:rPr>
      <w:fldChar w:fldCharType="end"/>
    </w:r>
  </w:p>
  <w:p w:rsidR="000E7718" w:rsidRDefault="000E771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718" w:rsidRDefault="000E7718" w:rsidP="00A04725">
      <w:pPr>
        <w:spacing w:after="0" w:line="240" w:lineRule="auto"/>
      </w:pPr>
      <w:r>
        <w:separator/>
      </w:r>
    </w:p>
  </w:footnote>
  <w:footnote w:type="continuationSeparator" w:id="0">
    <w:p w:rsidR="000E7718" w:rsidRDefault="000E7718" w:rsidP="00A04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B01205"/>
    <w:multiLevelType w:val="hybridMultilevel"/>
    <w:tmpl w:val="524405FC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B44AC6EC"/>
    <w:multiLevelType w:val="hybridMultilevel"/>
    <w:tmpl w:val="E4C26B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BF7D7055"/>
    <w:multiLevelType w:val="hybridMultilevel"/>
    <w:tmpl w:val="0B46BB84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D01686D6"/>
    <w:multiLevelType w:val="hybridMultilevel"/>
    <w:tmpl w:val="12041FC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5">
    <w:nsid w:val="01D5733A"/>
    <w:multiLevelType w:val="hybridMultilevel"/>
    <w:tmpl w:val="2EFC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FE5B6C"/>
    <w:multiLevelType w:val="multilevel"/>
    <w:tmpl w:val="FA68FEB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7976A99"/>
    <w:multiLevelType w:val="hybridMultilevel"/>
    <w:tmpl w:val="D12E62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97F78C4"/>
    <w:multiLevelType w:val="multilevel"/>
    <w:tmpl w:val="DF9AC464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383" w:hanging="675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cs="Times New Roman" w:hint="default"/>
      </w:rPr>
    </w:lvl>
  </w:abstractNum>
  <w:abstractNum w:abstractNumId="9">
    <w:nsid w:val="117E3F3D"/>
    <w:multiLevelType w:val="multilevel"/>
    <w:tmpl w:val="7C0EB01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0">
    <w:nsid w:val="153D0BC8"/>
    <w:multiLevelType w:val="multilevel"/>
    <w:tmpl w:val="3E58297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64F18B7"/>
    <w:multiLevelType w:val="multilevel"/>
    <w:tmpl w:val="BB0E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0C04A3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13">
    <w:nsid w:val="20EC4518"/>
    <w:multiLevelType w:val="multilevel"/>
    <w:tmpl w:val="CF988C26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58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99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5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3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1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0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824" w:hanging="2160"/>
      </w:pPr>
      <w:rPr>
        <w:rFonts w:cs="Times New Roman" w:hint="default"/>
      </w:rPr>
    </w:lvl>
  </w:abstractNum>
  <w:abstractNum w:abstractNumId="14">
    <w:nsid w:val="2254378F"/>
    <w:multiLevelType w:val="hybridMultilevel"/>
    <w:tmpl w:val="2EFC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37451AD"/>
    <w:multiLevelType w:val="hybridMultilevel"/>
    <w:tmpl w:val="915C2022"/>
    <w:lvl w:ilvl="0" w:tplc="FAC4CE72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950B51"/>
    <w:multiLevelType w:val="hybridMultilevel"/>
    <w:tmpl w:val="D12E62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6012085"/>
    <w:multiLevelType w:val="hybridMultilevel"/>
    <w:tmpl w:val="20D04420"/>
    <w:lvl w:ilvl="0" w:tplc="94DC3E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28EE6E6A"/>
    <w:multiLevelType w:val="multilevel"/>
    <w:tmpl w:val="090A19D6"/>
    <w:lvl w:ilvl="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cs="Times New Roman" w:hint="default"/>
      </w:rPr>
    </w:lvl>
  </w:abstractNum>
  <w:abstractNum w:abstractNumId="19">
    <w:nsid w:val="2C4750BB"/>
    <w:multiLevelType w:val="multilevel"/>
    <w:tmpl w:val="B48E383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14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20">
    <w:nsid w:val="34B72138"/>
    <w:multiLevelType w:val="multilevel"/>
    <w:tmpl w:val="FDE4AC2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1">
    <w:nsid w:val="38FD0147"/>
    <w:multiLevelType w:val="multilevel"/>
    <w:tmpl w:val="D8EA02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4DA323C5"/>
    <w:multiLevelType w:val="multilevel"/>
    <w:tmpl w:val="E022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341D8E"/>
    <w:multiLevelType w:val="hybridMultilevel"/>
    <w:tmpl w:val="7B662D0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55C06F2E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25">
    <w:nsid w:val="5887725B"/>
    <w:multiLevelType w:val="multilevel"/>
    <w:tmpl w:val="DE88BA0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BDD7E37"/>
    <w:multiLevelType w:val="multilevel"/>
    <w:tmpl w:val="C4E2C8D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>
    <w:nsid w:val="5F5F7F60"/>
    <w:multiLevelType w:val="multilevel"/>
    <w:tmpl w:val="B72EF160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28">
    <w:nsid w:val="64444A97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29">
    <w:nsid w:val="67627963"/>
    <w:multiLevelType w:val="multilevel"/>
    <w:tmpl w:val="32C88BF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6837533C"/>
    <w:multiLevelType w:val="multilevel"/>
    <w:tmpl w:val="28C2217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78604135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32">
    <w:nsid w:val="7E0D98DD"/>
    <w:multiLevelType w:val="hybridMultilevel"/>
    <w:tmpl w:val="DABA280D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>
    <w:nsid w:val="7E3760F6"/>
    <w:multiLevelType w:val="hybridMultilevel"/>
    <w:tmpl w:val="9976E4CC"/>
    <w:lvl w:ilvl="0" w:tplc="AE6629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18"/>
  </w:num>
  <w:num w:numId="10">
    <w:abstractNumId w:val="6"/>
  </w:num>
  <w:num w:numId="11">
    <w:abstractNumId w:val="31"/>
  </w:num>
  <w:num w:numId="12">
    <w:abstractNumId w:val="7"/>
  </w:num>
  <w:num w:numId="13">
    <w:abstractNumId w:val="16"/>
  </w:num>
  <w:num w:numId="14">
    <w:abstractNumId w:val="9"/>
  </w:num>
  <w:num w:numId="15">
    <w:abstractNumId w:val="20"/>
  </w:num>
  <w:num w:numId="16">
    <w:abstractNumId w:val="24"/>
  </w:num>
  <w:num w:numId="17">
    <w:abstractNumId w:val="28"/>
  </w:num>
  <w:num w:numId="18">
    <w:abstractNumId w:val="14"/>
  </w:num>
  <w:num w:numId="19">
    <w:abstractNumId w:val="33"/>
  </w:num>
  <w:num w:numId="20">
    <w:abstractNumId w:val="5"/>
  </w:num>
  <w:num w:numId="21">
    <w:abstractNumId w:val="22"/>
  </w:num>
  <w:num w:numId="22">
    <w:abstractNumId w:val="11"/>
  </w:num>
  <w:num w:numId="23">
    <w:abstractNumId w:val="21"/>
  </w:num>
  <w:num w:numId="24">
    <w:abstractNumId w:val="13"/>
  </w:num>
  <w:num w:numId="25">
    <w:abstractNumId w:val="12"/>
  </w:num>
  <w:num w:numId="26">
    <w:abstractNumId w:val="27"/>
  </w:num>
  <w:num w:numId="27">
    <w:abstractNumId w:val="29"/>
  </w:num>
  <w:num w:numId="28">
    <w:abstractNumId w:val="30"/>
  </w:num>
  <w:num w:numId="29">
    <w:abstractNumId w:val="25"/>
  </w:num>
  <w:num w:numId="30">
    <w:abstractNumId w:val="15"/>
  </w:num>
  <w:num w:numId="31">
    <w:abstractNumId w:val="26"/>
  </w:num>
  <w:num w:numId="32">
    <w:abstractNumId w:val="10"/>
  </w:num>
  <w:num w:numId="33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TrackMoves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1743"/>
    <w:rsid w:val="00000382"/>
    <w:rsid w:val="000026A7"/>
    <w:rsid w:val="0000295C"/>
    <w:rsid w:val="0000347C"/>
    <w:rsid w:val="00004346"/>
    <w:rsid w:val="000051B8"/>
    <w:rsid w:val="000056F8"/>
    <w:rsid w:val="00005A82"/>
    <w:rsid w:val="00005B1B"/>
    <w:rsid w:val="00006147"/>
    <w:rsid w:val="0000729E"/>
    <w:rsid w:val="0001016B"/>
    <w:rsid w:val="00010510"/>
    <w:rsid w:val="000109DF"/>
    <w:rsid w:val="000112D1"/>
    <w:rsid w:val="00013FC0"/>
    <w:rsid w:val="00015C1F"/>
    <w:rsid w:val="00016E75"/>
    <w:rsid w:val="0001706D"/>
    <w:rsid w:val="00017102"/>
    <w:rsid w:val="000173A8"/>
    <w:rsid w:val="00020424"/>
    <w:rsid w:val="00020DD5"/>
    <w:rsid w:val="00021358"/>
    <w:rsid w:val="0002237B"/>
    <w:rsid w:val="000225FA"/>
    <w:rsid w:val="0002377F"/>
    <w:rsid w:val="00023BE9"/>
    <w:rsid w:val="00026474"/>
    <w:rsid w:val="00026C23"/>
    <w:rsid w:val="00027987"/>
    <w:rsid w:val="00027DB7"/>
    <w:rsid w:val="00030321"/>
    <w:rsid w:val="00030401"/>
    <w:rsid w:val="00030795"/>
    <w:rsid w:val="0003117F"/>
    <w:rsid w:val="00031AE1"/>
    <w:rsid w:val="00032723"/>
    <w:rsid w:val="00032E1D"/>
    <w:rsid w:val="00032F0D"/>
    <w:rsid w:val="0003567E"/>
    <w:rsid w:val="00035A0B"/>
    <w:rsid w:val="0003640A"/>
    <w:rsid w:val="000369C8"/>
    <w:rsid w:val="000415EF"/>
    <w:rsid w:val="00041F71"/>
    <w:rsid w:val="00042382"/>
    <w:rsid w:val="0004262D"/>
    <w:rsid w:val="00042995"/>
    <w:rsid w:val="00043675"/>
    <w:rsid w:val="00043C60"/>
    <w:rsid w:val="000445D1"/>
    <w:rsid w:val="00044ED9"/>
    <w:rsid w:val="0004587E"/>
    <w:rsid w:val="000463E4"/>
    <w:rsid w:val="000472D5"/>
    <w:rsid w:val="00050B72"/>
    <w:rsid w:val="00050BDA"/>
    <w:rsid w:val="00051A50"/>
    <w:rsid w:val="00052A2C"/>
    <w:rsid w:val="00053802"/>
    <w:rsid w:val="0005448A"/>
    <w:rsid w:val="000544D8"/>
    <w:rsid w:val="00054A14"/>
    <w:rsid w:val="00055A2F"/>
    <w:rsid w:val="0005700E"/>
    <w:rsid w:val="00057A99"/>
    <w:rsid w:val="00057CE2"/>
    <w:rsid w:val="00057F80"/>
    <w:rsid w:val="00060141"/>
    <w:rsid w:val="00060418"/>
    <w:rsid w:val="000604BE"/>
    <w:rsid w:val="00060602"/>
    <w:rsid w:val="000607F6"/>
    <w:rsid w:val="00060BD7"/>
    <w:rsid w:val="0006146E"/>
    <w:rsid w:val="000616F1"/>
    <w:rsid w:val="000621D8"/>
    <w:rsid w:val="000635DA"/>
    <w:rsid w:val="00063904"/>
    <w:rsid w:val="000640DC"/>
    <w:rsid w:val="0006460B"/>
    <w:rsid w:val="000646FF"/>
    <w:rsid w:val="000652D5"/>
    <w:rsid w:val="0006544E"/>
    <w:rsid w:val="00065D27"/>
    <w:rsid w:val="000664BD"/>
    <w:rsid w:val="00070256"/>
    <w:rsid w:val="00070587"/>
    <w:rsid w:val="00070B60"/>
    <w:rsid w:val="00071492"/>
    <w:rsid w:val="00071654"/>
    <w:rsid w:val="0007190E"/>
    <w:rsid w:val="00072660"/>
    <w:rsid w:val="000727B1"/>
    <w:rsid w:val="00073B11"/>
    <w:rsid w:val="00073FA7"/>
    <w:rsid w:val="000748B2"/>
    <w:rsid w:val="00074974"/>
    <w:rsid w:val="000750B1"/>
    <w:rsid w:val="00075D99"/>
    <w:rsid w:val="00076C8A"/>
    <w:rsid w:val="0007703E"/>
    <w:rsid w:val="0007762D"/>
    <w:rsid w:val="00080056"/>
    <w:rsid w:val="00080473"/>
    <w:rsid w:val="00081C24"/>
    <w:rsid w:val="000822D3"/>
    <w:rsid w:val="0008394B"/>
    <w:rsid w:val="00083E99"/>
    <w:rsid w:val="00084D19"/>
    <w:rsid w:val="0008515D"/>
    <w:rsid w:val="00086650"/>
    <w:rsid w:val="000867DE"/>
    <w:rsid w:val="0008688D"/>
    <w:rsid w:val="00086B25"/>
    <w:rsid w:val="00086B5A"/>
    <w:rsid w:val="00087667"/>
    <w:rsid w:val="000901BD"/>
    <w:rsid w:val="00090B40"/>
    <w:rsid w:val="00090C19"/>
    <w:rsid w:val="00090CFB"/>
    <w:rsid w:val="000926F4"/>
    <w:rsid w:val="00092806"/>
    <w:rsid w:val="00092B19"/>
    <w:rsid w:val="00092B40"/>
    <w:rsid w:val="00093A64"/>
    <w:rsid w:val="0009404D"/>
    <w:rsid w:val="00094A8F"/>
    <w:rsid w:val="00094E28"/>
    <w:rsid w:val="00094FEA"/>
    <w:rsid w:val="00095930"/>
    <w:rsid w:val="00095BD1"/>
    <w:rsid w:val="00095E68"/>
    <w:rsid w:val="00096F52"/>
    <w:rsid w:val="0009721A"/>
    <w:rsid w:val="00097388"/>
    <w:rsid w:val="00097C79"/>
    <w:rsid w:val="00097D1D"/>
    <w:rsid w:val="000A1595"/>
    <w:rsid w:val="000A1FBA"/>
    <w:rsid w:val="000A2949"/>
    <w:rsid w:val="000A47D0"/>
    <w:rsid w:val="000A5560"/>
    <w:rsid w:val="000A564E"/>
    <w:rsid w:val="000A5A72"/>
    <w:rsid w:val="000A5ADD"/>
    <w:rsid w:val="000A642E"/>
    <w:rsid w:val="000A6AAC"/>
    <w:rsid w:val="000A6F09"/>
    <w:rsid w:val="000A7472"/>
    <w:rsid w:val="000B0373"/>
    <w:rsid w:val="000B08A9"/>
    <w:rsid w:val="000B0DC9"/>
    <w:rsid w:val="000B1407"/>
    <w:rsid w:val="000B210D"/>
    <w:rsid w:val="000B3437"/>
    <w:rsid w:val="000B3A12"/>
    <w:rsid w:val="000B469A"/>
    <w:rsid w:val="000B548C"/>
    <w:rsid w:val="000B586B"/>
    <w:rsid w:val="000B7105"/>
    <w:rsid w:val="000B77A7"/>
    <w:rsid w:val="000B7AE3"/>
    <w:rsid w:val="000C0892"/>
    <w:rsid w:val="000C0DFB"/>
    <w:rsid w:val="000C0DFE"/>
    <w:rsid w:val="000C2797"/>
    <w:rsid w:val="000C2D3D"/>
    <w:rsid w:val="000C303E"/>
    <w:rsid w:val="000C41B7"/>
    <w:rsid w:val="000C492B"/>
    <w:rsid w:val="000C4A39"/>
    <w:rsid w:val="000C5045"/>
    <w:rsid w:val="000C54CB"/>
    <w:rsid w:val="000C5848"/>
    <w:rsid w:val="000C5C4E"/>
    <w:rsid w:val="000C610F"/>
    <w:rsid w:val="000C71FB"/>
    <w:rsid w:val="000C748F"/>
    <w:rsid w:val="000C78CD"/>
    <w:rsid w:val="000C7AFA"/>
    <w:rsid w:val="000D20C3"/>
    <w:rsid w:val="000D392C"/>
    <w:rsid w:val="000D572C"/>
    <w:rsid w:val="000D5FAD"/>
    <w:rsid w:val="000D736C"/>
    <w:rsid w:val="000D764E"/>
    <w:rsid w:val="000E11E9"/>
    <w:rsid w:val="000E1BF9"/>
    <w:rsid w:val="000E2666"/>
    <w:rsid w:val="000E270A"/>
    <w:rsid w:val="000E282D"/>
    <w:rsid w:val="000E3EB3"/>
    <w:rsid w:val="000E4365"/>
    <w:rsid w:val="000E45B3"/>
    <w:rsid w:val="000E6241"/>
    <w:rsid w:val="000E64CB"/>
    <w:rsid w:val="000E64EA"/>
    <w:rsid w:val="000E702B"/>
    <w:rsid w:val="000E7718"/>
    <w:rsid w:val="000E785F"/>
    <w:rsid w:val="000F1FBF"/>
    <w:rsid w:val="000F3FE5"/>
    <w:rsid w:val="000F4E54"/>
    <w:rsid w:val="000F7D5F"/>
    <w:rsid w:val="001006FF"/>
    <w:rsid w:val="00100A0C"/>
    <w:rsid w:val="00101B34"/>
    <w:rsid w:val="00102284"/>
    <w:rsid w:val="0010370E"/>
    <w:rsid w:val="00103E7F"/>
    <w:rsid w:val="0010487F"/>
    <w:rsid w:val="00105A98"/>
    <w:rsid w:val="00106F56"/>
    <w:rsid w:val="00107938"/>
    <w:rsid w:val="00107E0D"/>
    <w:rsid w:val="00111C7A"/>
    <w:rsid w:val="00111C81"/>
    <w:rsid w:val="00112970"/>
    <w:rsid w:val="00112A8A"/>
    <w:rsid w:val="0011413C"/>
    <w:rsid w:val="00115CEE"/>
    <w:rsid w:val="00117255"/>
    <w:rsid w:val="001172AC"/>
    <w:rsid w:val="001173A0"/>
    <w:rsid w:val="00117527"/>
    <w:rsid w:val="00117C18"/>
    <w:rsid w:val="001208B4"/>
    <w:rsid w:val="00121DD0"/>
    <w:rsid w:val="00122CBB"/>
    <w:rsid w:val="00122D72"/>
    <w:rsid w:val="00122F89"/>
    <w:rsid w:val="0012532C"/>
    <w:rsid w:val="001255D4"/>
    <w:rsid w:val="00125909"/>
    <w:rsid w:val="00126819"/>
    <w:rsid w:val="001269B0"/>
    <w:rsid w:val="00127F0E"/>
    <w:rsid w:val="00130365"/>
    <w:rsid w:val="001315FB"/>
    <w:rsid w:val="00131DF2"/>
    <w:rsid w:val="00134D1C"/>
    <w:rsid w:val="00134DF6"/>
    <w:rsid w:val="00135007"/>
    <w:rsid w:val="00135094"/>
    <w:rsid w:val="00136FE6"/>
    <w:rsid w:val="00137470"/>
    <w:rsid w:val="00140112"/>
    <w:rsid w:val="00141241"/>
    <w:rsid w:val="001415F7"/>
    <w:rsid w:val="0014198F"/>
    <w:rsid w:val="00141C6E"/>
    <w:rsid w:val="00141D6D"/>
    <w:rsid w:val="0014359C"/>
    <w:rsid w:val="00143A94"/>
    <w:rsid w:val="0014455C"/>
    <w:rsid w:val="001463C0"/>
    <w:rsid w:val="001464AE"/>
    <w:rsid w:val="00146795"/>
    <w:rsid w:val="001469CF"/>
    <w:rsid w:val="00146B03"/>
    <w:rsid w:val="00146EE7"/>
    <w:rsid w:val="001477D6"/>
    <w:rsid w:val="00150383"/>
    <w:rsid w:val="0015505E"/>
    <w:rsid w:val="00155600"/>
    <w:rsid w:val="001559F5"/>
    <w:rsid w:val="00155C64"/>
    <w:rsid w:val="001573A4"/>
    <w:rsid w:val="0016166F"/>
    <w:rsid w:val="0016182A"/>
    <w:rsid w:val="00161ACA"/>
    <w:rsid w:val="0016267F"/>
    <w:rsid w:val="00164324"/>
    <w:rsid w:val="00164EFB"/>
    <w:rsid w:val="00165B70"/>
    <w:rsid w:val="00166227"/>
    <w:rsid w:val="001701B1"/>
    <w:rsid w:val="0017028A"/>
    <w:rsid w:val="001702CD"/>
    <w:rsid w:val="00170742"/>
    <w:rsid w:val="00170914"/>
    <w:rsid w:val="001721CC"/>
    <w:rsid w:val="001729FA"/>
    <w:rsid w:val="001733CC"/>
    <w:rsid w:val="0017369A"/>
    <w:rsid w:val="0017509B"/>
    <w:rsid w:val="001752F4"/>
    <w:rsid w:val="0017677E"/>
    <w:rsid w:val="00176918"/>
    <w:rsid w:val="00176971"/>
    <w:rsid w:val="00176B51"/>
    <w:rsid w:val="00176B63"/>
    <w:rsid w:val="00177BB4"/>
    <w:rsid w:val="00181033"/>
    <w:rsid w:val="00181BF8"/>
    <w:rsid w:val="00181FD8"/>
    <w:rsid w:val="00182229"/>
    <w:rsid w:val="00182E09"/>
    <w:rsid w:val="00183262"/>
    <w:rsid w:val="00183BB0"/>
    <w:rsid w:val="00183F44"/>
    <w:rsid w:val="00184096"/>
    <w:rsid w:val="00184CE5"/>
    <w:rsid w:val="00185490"/>
    <w:rsid w:val="001857DC"/>
    <w:rsid w:val="00185FF5"/>
    <w:rsid w:val="00187F04"/>
    <w:rsid w:val="001914CC"/>
    <w:rsid w:val="00191DD7"/>
    <w:rsid w:val="00192B2F"/>
    <w:rsid w:val="00192BCB"/>
    <w:rsid w:val="0019363A"/>
    <w:rsid w:val="0019455E"/>
    <w:rsid w:val="00194876"/>
    <w:rsid w:val="0019589C"/>
    <w:rsid w:val="00195E1C"/>
    <w:rsid w:val="001964FC"/>
    <w:rsid w:val="001A0892"/>
    <w:rsid w:val="001A1402"/>
    <w:rsid w:val="001A260A"/>
    <w:rsid w:val="001A29D7"/>
    <w:rsid w:val="001A2A97"/>
    <w:rsid w:val="001A2D2A"/>
    <w:rsid w:val="001A2FDE"/>
    <w:rsid w:val="001A3334"/>
    <w:rsid w:val="001A36E1"/>
    <w:rsid w:val="001A5248"/>
    <w:rsid w:val="001A5CC4"/>
    <w:rsid w:val="001A604F"/>
    <w:rsid w:val="001A6C95"/>
    <w:rsid w:val="001A71C2"/>
    <w:rsid w:val="001A74FB"/>
    <w:rsid w:val="001A7942"/>
    <w:rsid w:val="001A7BE5"/>
    <w:rsid w:val="001B0E6D"/>
    <w:rsid w:val="001B0F03"/>
    <w:rsid w:val="001B1645"/>
    <w:rsid w:val="001B18DB"/>
    <w:rsid w:val="001B219F"/>
    <w:rsid w:val="001B2960"/>
    <w:rsid w:val="001B38BD"/>
    <w:rsid w:val="001B3A56"/>
    <w:rsid w:val="001B3C5E"/>
    <w:rsid w:val="001B3DE5"/>
    <w:rsid w:val="001B3FC6"/>
    <w:rsid w:val="001B4163"/>
    <w:rsid w:val="001B476C"/>
    <w:rsid w:val="001B4B15"/>
    <w:rsid w:val="001B4FF1"/>
    <w:rsid w:val="001B507D"/>
    <w:rsid w:val="001B5905"/>
    <w:rsid w:val="001B5E6B"/>
    <w:rsid w:val="001B6375"/>
    <w:rsid w:val="001B66EA"/>
    <w:rsid w:val="001B7197"/>
    <w:rsid w:val="001B738D"/>
    <w:rsid w:val="001B767A"/>
    <w:rsid w:val="001C0C65"/>
    <w:rsid w:val="001C1A64"/>
    <w:rsid w:val="001C1B6F"/>
    <w:rsid w:val="001C1B8A"/>
    <w:rsid w:val="001C2282"/>
    <w:rsid w:val="001C245B"/>
    <w:rsid w:val="001C2D48"/>
    <w:rsid w:val="001C381A"/>
    <w:rsid w:val="001C4B4E"/>
    <w:rsid w:val="001C582D"/>
    <w:rsid w:val="001C60B2"/>
    <w:rsid w:val="001C7134"/>
    <w:rsid w:val="001C71FF"/>
    <w:rsid w:val="001C72D0"/>
    <w:rsid w:val="001C79FF"/>
    <w:rsid w:val="001C7F82"/>
    <w:rsid w:val="001D0972"/>
    <w:rsid w:val="001D0BFF"/>
    <w:rsid w:val="001D23A4"/>
    <w:rsid w:val="001D296D"/>
    <w:rsid w:val="001D2D58"/>
    <w:rsid w:val="001D2FDD"/>
    <w:rsid w:val="001D330F"/>
    <w:rsid w:val="001D362B"/>
    <w:rsid w:val="001D3756"/>
    <w:rsid w:val="001D38A1"/>
    <w:rsid w:val="001D48FB"/>
    <w:rsid w:val="001D4B91"/>
    <w:rsid w:val="001D6027"/>
    <w:rsid w:val="001D646B"/>
    <w:rsid w:val="001D7335"/>
    <w:rsid w:val="001D74EB"/>
    <w:rsid w:val="001D752C"/>
    <w:rsid w:val="001D7669"/>
    <w:rsid w:val="001D7E4D"/>
    <w:rsid w:val="001D7F57"/>
    <w:rsid w:val="001E0BFF"/>
    <w:rsid w:val="001E0D8D"/>
    <w:rsid w:val="001E19A7"/>
    <w:rsid w:val="001E1D10"/>
    <w:rsid w:val="001E1FDF"/>
    <w:rsid w:val="001E23ED"/>
    <w:rsid w:val="001E2756"/>
    <w:rsid w:val="001E3236"/>
    <w:rsid w:val="001E477B"/>
    <w:rsid w:val="001E56D1"/>
    <w:rsid w:val="001E637E"/>
    <w:rsid w:val="001E67EA"/>
    <w:rsid w:val="001E708E"/>
    <w:rsid w:val="001E7528"/>
    <w:rsid w:val="001E7798"/>
    <w:rsid w:val="001F0396"/>
    <w:rsid w:val="001F0DC1"/>
    <w:rsid w:val="001F240B"/>
    <w:rsid w:val="001F320E"/>
    <w:rsid w:val="001F3F9B"/>
    <w:rsid w:val="001F408E"/>
    <w:rsid w:val="001F4415"/>
    <w:rsid w:val="001F4831"/>
    <w:rsid w:val="001F4843"/>
    <w:rsid w:val="001F4B29"/>
    <w:rsid w:val="001F5221"/>
    <w:rsid w:val="001F60A9"/>
    <w:rsid w:val="001F634C"/>
    <w:rsid w:val="001F6661"/>
    <w:rsid w:val="001F71CD"/>
    <w:rsid w:val="001F7523"/>
    <w:rsid w:val="00200BCB"/>
    <w:rsid w:val="00201220"/>
    <w:rsid w:val="00201470"/>
    <w:rsid w:val="00202331"/>
    <w:rsid w:val="00202942"/>
    <w:rsid w:val="00203AD3"/>
    <w:rsid w:val="00203F06"/>
    <w:rsid w:val="002058D1"/>
    <w:rsid w:val="00205DE8"/>
    <w:rsid w:val="002065F8"/>
    <w:rsid w:val="002069A3"/>
    <w:rsid w:val="00207C9D"/>
    <w:rsid w:val="002110C0"/>
    <w:rsid w:val="00211A80"/>
    <w:rsid w:val="00214BB4"/>
    <w:rsid w:val="00214D15"/>
    <w:rsid w:val="002150B0"/>
    <w:rsid w:val="0021582D"/>
    <w:rsid w:val="002159F5"/>
    <w:rsid w:val="00215C5E"/>
    <w:rsid w:val="00216C08"/>
    <w:rsid w:val="00217B1E"/>
    <w:rsid w:val="0022215C"/>
    <w:rsid w:val="00222319"/>
    <w:rsid w:val="00222A3C"/>
    <w:rsid w:val="002234AB"/>
    <w:rsid w:val="00224B91"/>
    <w:rsid w:val="00225ED7"/>
    <w:rsid w:val="00226671"/>
    <w:rsid w:val="00226BE3"/>
    <w:rsid w:val="00226C99"/>
    <w:rsid w:val="00227162"/>
    <w:rsid w:val="00227237"/>
    <w:rsid w:val="0022787E"/>
    <w:rsid w:val="002305F5"/>
    <w:rsid w:val="00230DFD"/>
    <w:rsid w:val="0023130D"/>
    <w:rsid w:val="002317CF"/>
    <w:rsid w:val="00232F58"/>
    <w:rsid w:val="0023423F"/>
    <w:rsid w:val="00234E8A"/>
    <w:rsid w:val="002353F3"/>
    <w:rsid w:val="002357F5"/>
    <w:rsid w:val="00235807"/>
    <w:rsid w:val="00235F31"/>
    <w:rsid w:val="00236164"/>
    <w:rsid w:val="002365EF"/>
    <w:rsid w:val="00237F40"/>
    <w:rsid w:val="00241A21"/>
    <w:rsid w:val="0024460D"/>
    <w:rsid w:val="002452BB"/>
    <w:rsid w:val="00245899"/>
    <w:rsid w:val="00245D45"/>
    <w:rsid w:val="0024684C"/>
    <w:rsid w:val="00246AB7"/>
    <w:rsid w:val="00247064"/>
    <w:rsid w:val="002478C7"/>
    <w:rsid w:val="0025004F"/>
    <w:rsid w:val="00251EA4"/>
    <w:rsid w:val="00253367"/>
    <w:rsid w:val="00253E17"/>
    <w:rsid w:val="00254097"/>
    <w:rsid w:val="0025494E"/>
    <w:rsid w:val="00255861"/>
    <w:rsid w:val="00256A47"/>
    <w:rsid w:val="00257854"/>
    <w:rsid w:val="002613C2"/>
    <w:rsid w:val="002629B7"/>
    <w:rsid w:val="00263BD7"/>
    <w:rsid w:val="00264723"/>
    <w:rsid w:val="002649B5"/>
    <w:rsid w:val="00265624"/>
    <w:rsid w:val="0026569E"/>
    <w:rsid w:val="00265E3B"/>
    <w:rsid w:val="0026711E"/>
    <w:rsid w:val="00270C6B"/>
    <w:rsid w:val="00270D13"/>
    <w:rsid w:val="00271118"/>
    <w:rsid w:val="00271CA4"/>
    <w:rsid w:val="0027317E"/>
    <w:rsid w:val="00273B93"/>
    <w:rsid w:val="00273CFA"/>
    <w:rsid w:val="00273E5B"/>
    <w:rsid w:val="00274BB8"/>
    <w:rsid w:val="0027518B"/>
    <w:rsid w:val="00276A0F"/>
    <w:rsid w:val="00276D7F"/>
    <w:rsid w:val="00276FCB"/>
    <w:rsid w:val="00277D48"/>
    <w:rsid w:val="0028059D"/>
    <w:rsid w:val="00280C97"/>
    <w:rsid w:val="002811EC"/>
    <w:rsid w:val="002818EF"/>
    <w:rsid w:val="002823E4"/>
    <w:rsid w:val="00282621"/>
    <w:rsid w:val="00282A8A"/>
    <w:rsid w:val="00283AFB"/>
    <w:rsid w:val="00284691"/>
    <w:rsid w:val="002847CC"/>
    <w:rsid w:val="00284DC1"/>
    <w:rsid w:val="00284F0D"/>
    <w:rsid w:val="0028504C"/>
    <w:rsid w:val="0028592D"/>
    <w:rsid w:val="002864CA"/>
    <w:rsid w:val="002868C6"/>
    <w:rsid w:val="00287976"/>
    <w:rsid w:val="00291086"/>
    <w:rsid w:val="0029223B"/>
    <w:rsid w:val="00292C10"/>
    <w:rsid w:val="002933D4"/>
    <w:rsid w:val="00295EE1"/>
    <w:rsid w:val="00296C54"/>
    <w:rsid w:val="002A049E"/>
    <w:rsid w:val="002A09B8"/>
    <w:rsid w:val="002A18D0"/>
    <w:rsid w:val="002A1AC4"/>
    <w:rsid w:val="002A231F"/>
    <w:rsid w:val="002A2AC7"/>
    <w:rsid w:val="002A2FA2"/>
    <w:rsid w:val="002A469D"/>
    <w:rsid w:val="002A4B58"/>
    <w:rsid w:val="002A511B"/>
    <w:rsid w:val="002A518D"/>
    <w:rsid w:val="002A53B3"/>
    <w:rsid w:val="002A554A"/>
    <w:rsid w:val="002A5598"/>
    <w:rsid w:val="002A5BEC"/>
    <w:rsid w:val="002A5D39"/>
    <w:rsid w:val="002A5DD1"/>
    <w:rsid w:val="002A6AF4"/>
    <w:rsid w:val="002A6C3E"/>
    <w:rsid w:val="002A6DCA"/>
    <w:rsid w:val="002A738A"/>
    <w:rsid w:val="002A793D"/>
    <w:rsid w:val="002B1494"/>
    <w:rsid w:val="002B45BB"/>
    <w:rsid w:val="002B57A8"/>
    <w:rsid w:val="002B6AB6"/>
    <w:rsid w:val="002B6B4D"/>
    <w:rsid w:val="002B6BA7"/>
    <w:rsid w:val="002B6C9E"/>
    <w:rsid w:val="002B6FD4"/>
    <w:rsid w:val="002C1656"/>
    <w:rsid w:val="002C1943"/>
    <w:rsid w:val="002C2305"/>
    <w:rsid w:val="002C2788"/>
    <w:rsid w:val="002C2A21"/>
    <w:rsid w:val="002C2ABC"/>
    <w:rsid w:val="002C3FAD"/>
    <w:rsid w:val="002C4586"/>
    <w:rsid w:val="002C4597"/>
    <w:rsid w:val="002C5F16"/>
    <w:rsid w:val="002C6E97"/>
    <w:rsid w:val="002C72FA"/>
    <w:rsid w:val="002C7718"/>
    <w:rsid w:val="002D000F"/>
    <w:rsid w:val="002D035A"/>
    <w:rsid w:val="002D0614"/>
    <w:rsid w:val="002D0CE9"/>
    <w:rsid w:val="002D123B"/>
    <w:rsid w:val="002D1777"/>
    <w:rsid w:val="002D184D"/>
    <w:rsid w:val="002D1DD8"/>
    <w:rsid w:val="002D2BD1"/>
    <w:rsid w:val="002D46D5"/>
    <w:rsid w:val="002D4A4B"/>
    <w:rsid w:val="002D4D0A"/>
    <w:rsid w:val="002D4D56"/>
    <w:rsid w:val="002D530A"/>
    <w:rsid w:val="002D5B05"/>
    <w:rsid w:val="002E01AC"/>
    <w:rsid w:val="002E0201"/>
    <w:rsid w:val="002E03CC"/>
    <w:rsid w:val="002E0C52"/>
    <w:rsid w:val="002E25D9"/>
    <w:rsid w:val="002E2CD3"/>
    <w:rsid w:val="002E2E1B"/>
    <w:rsid w:val="002E345E"/>
    <w:rsid w:val="002E3A06"/>
    <w:rsid w:val="002E523E"/>
    <w:rsid w:val="002E5348"/>
    <w:rsid w:val="002E53D1"/>
    <w:rsid w:val="002E57A4"/>
    <w:rsid w:val="002E5A89"/>
    <w:rsid w:val="002E648D"/>
    <w:rsid w:val="002E6756"/>
    <w:rsid w:val="002F041D"/>
    <w:rsid w:val="002F0A0A"/>
    <w:rsid w:val="002F1699"/>
    <w:rsid w:val="002F1A72"/>
    <w:rsid w:val="002F1E75"/>
    <w:rsid w:val="002F21E3"/>
    <w:rsid w:val="002F2267"/>
    <w:rsid w:val="002F24F7"/>
    <w:rsid w:val="002F3BDA"/>
    <w:rsid w:val="002F4D94"/>
    <w:rsid w:val="002F4E0D"/>
    <w:rsid w:val="002F6278"/>
    <w:rsid w:val="002F647D"/>
    <w:rsid w:val="002F672D"/>
    <w:rsid w:val="002F67FE"/>
    <w:rsid w:val="002F7F6C"/>
    <w:rsid w:val="00300B56"/>
    <w:rsid w:val="00302C58"/>
    <w:rsid w:val="00304016"/>
    <w:rsid w:val="00304656"/>
    <w:rsid w:val="0030498F"/>
    <w:rsid w:val="003060DF"/>
    <w:rsid w:val="00306263"/>
    <w:rsid w:val="0030627D"/>
    <w:rsid w:val="0030667A"/>
    <w:rsid w:val="00307255"/>
    <w:rsid w:val="00307945"/>
    <w:rsid w:val="00310761"/>
    <w:rsid w:val="0031097F"/>
    <w:rsid w:val="00310CF4"/>
    <w:rsid w:val="00310E3A"/>
    <w:rsid w:val="003110CC"/>
    <w:rsid w:val="0031194F"/>
    <w:rsid w:val="00311A4F"/>
    <w:rsid w:val="00312334"/>
    <w:rsid w:val="00312717"/>
    <w:rsid w:val="00313EE1"/>
    <w:rsid w:val="00314043"/>
    <w:rsid w:val="0031462B"/>
    <w:rsid w:val="00314949"/>
    <w:rsid w:val="00314FC6"/>
    <w:rsid w:val="0031528C"/>
    <w:rsid w:val="003156B5"/>
    <w:rsid w:val="00316E6A"/>
    <w:rsid w:val="0031736E"/>
    <w:rsid w:val="003200F0"/>
    <w:rsid w:val="0032012B"/>
    <w:rsid w:val="003214D4"/>
    <w:rsid w:val="00322226"/>
    <w:rsid w:val="00323330"/>
    <w:rsid w:val="00323941"/>
    <w:rsid w:val="00323D90"/>
    <w:rsid w:val="003248D2"/>
    <w:rsid w:val="00324FE6"/>
    <w:rsid w:val="003275FC"/>
    <w:rsid w:val="00327A72"/>
    <w:rsid w:val="00327F93"/>
    <w:rsid w:val="00330597"/>
    <w:rsid w:val="00330983"/>
    <w:rsid w:val="0033133D"/>
    <w:rsid w:val="00331671"/>
    <w:rsid w:val="003317EE"/>
    <w:rsid w:val="00333030"/>
    <w:rsid w:val="003350FF"/>
    <w:rsid w:val="003359F2"/>
    <w:rsid w:val="00335A86"/>
    <w:rsid w:val="00336143"/>
    <w:rsid w:val="003368E5"/>
    <w:rsid w:val="00336C13"/>
    <w:rsid w:val="003375CD"/>
    <w:rsid w:val="00337AF9"/>
    <w:rsid w:val="003402FC"/>
    <w:rsid w:val="00340F1E"/>
    <w:rsid w:val="00341DCE"/>
    <w:rsid w:val="003422D3"/>
    <w:rsid w:val="00342D49"/>
    <w:rsid w:val="003435E0"/>
    <w:rsid w:val="00343C8F"/>
    <w:rsid w:val="00343CDE"/>
    <w:rsid w:val="00343D14"/>
    <w:rsid w:val="00346333"/>
    <w:rsid w:val="0034675B"/>
    <w:rsid w:val="003501E5"/>
    <w:rsid w:val="00350339"/>
    <w:rsid w:val="003510A1"/>
    <w:rsid w:val="00351142"/>
    <w:rsid w:val="00351463"/>
    <w:rsid w:val="0035319F"/>
    <w:rsid w:val="00353355"/>
    <w:rsid w:val="0035379A"/>
    <w:rsid w:val="00353832"/>
    <w:rsid w:val="0035454A"/>
    <w:rsid w:val="00354884"/>
    <w:rsid w:val="00355130"/>
    <w:rsid w:val="00355214"/>
    <w:rsid w:val="0035546A"/>
    <w:rsid w:val="00355DE2"/>
    <w:rsid w:val="00355E0B"/>
    <w:rsid w:val="0035636C"/>
    <w:rsid w:val="00360313"/>
    <w:rsid w:val="0036035D"/>
    <w:rsid w:val="003609E4"/>
    <w:rsid w:val="00362C3C"/>
    <w:rsid w:val="00363321"/>
    <w:rsid w:val="003633E6"/>
    <w:rsid w:val="00363603"/>
    <w:rsid w:val="00363D92"/>
    <w:rsid w:val="00364F3C"/>
    <w:rsid w:val="003650C5"/>
    <w:rsid w:val="003651E8"/>
    <w:rsid w:val="00365308"/>
    <w:rsid w:val="003657AE"/>
    <w:rsid w:val="0036739A"/>
    <w:rsid w:val="003713A2"/>
    <w:rsid w:val="0037181D"/>
    <w:rsid w:val="00372004"/>
    <w:rsid w:val="003725EA"/>
    <w:rsid w:val="003734C2"/>
    <w:rsid w:val="00373A7F"/>
    <w:rsid w:val="00373D0D"/>
    <w:rsid w:val="0037453F"/>
    <w:rsid w:val="00374BA2"/>
    <w:rsid w:val="0037527F"/>
    <w:rsid w:val="0037589F"/>
    <w:rsid w:val="0037599D"/>
    <w:rsid w:val="00376D0C"/>
    <w:rsid w:val="0038034F"/>
    <w:rsid w:val="00380515"/>
    <w:rsid w:val="00381118"/>
    <w:rsid w:val="0038196A"/>
    <w:rsid w:val="00381AC3"/>
    <w:rsid w:val="00382BBA"/>
    <w:rsid w:val="0038491B"/>
    <w:rsid w:val="0038771B"/>
    <w:rsid w:val="00390069"/>
    <w:rsid w:val="003911C5"/>
    <w:rsid w:val="00391894"/>
    <w:rsid w:val="00391943"/>
    <w:rsid w:val="00392AFF"/>
    <w:rsid w:val="00392B8B"/>
    <w:rsid w:val="0039402A"/>
    <w:rsid w:val="00395348"/>
    <w:rsid w:val="003953E6"/>
    <w:rsid w:val="00395647"/>
    <w:rsid w:val="00395AFA"/>
    <w:rsid w:val="00396C19"/>
    <w:rsid w:val="00397478"/>
    <w:rsid w:val="003A0801"/>
    <w:rsid w:val="003A1649"/>
    <w:rsid w:val="003A1926"/>
    <w:rsid w:val="003A19B5"/>
    <w:rsid w:val="003A1E3C"/>
    <w:rsid w:val="003A1E41"/>
    <w:rsid w:val="003A1F6C"/>
    <w:rsid w:val="003A4317"/>
    <w:rsid w:val="003A48E9"/>
    <w:rsid w:val="003A6189"/>
    <w:rsid w:val="003A7330"/>
    <w:rsid w:val="003A791A"/>
    <w:rsid w:val="003A7987"/>
    <w:rsid w:val="003B0077"/>
    <w:rsid w:val="003B0653"/>
    <w:rsid w:val="003B15E0"/>
    <w:rsid w:val="003B18C1"/>
    <w:rsid w:val="003B1989"/>
    <w:rsid w:val="003B19E2"/>
    <w:rsid w:val="003B2B6B"/>
    <w:rsid w:val="003B3D55"/>
    <w:rsid w:val="003B3DC1"/>
    <w:rsid w:val="003B4117"/>
    <w:rsid w:val="003B5959"/>
    <w:rsid w:val="003B6677"/>
    <w:rsid w:val="003B6F50"/>
    <w:rsid w:val="003C0034"/>
    <w:rsid w:val="003C18FF"/>
    <w:rsid w:val="003C212D"/>
    <w:rsid w:val="003C2ABA"/>
    <w:rsid w:val="003C2B43"/>
    <w:rsid w:val="003C40A6"/>
    <w:rsid w:val="003C5E61"/>
    <w:rsid w:val="003C6878"/>
    <w:rsid w:val="003C6898"/>
    <w:rsid w:val="003C72B6"/>
    <w:rsid w:val="003C7805"/>
    <w:rsid w:val="003C7836"/>
    <w:rsid w:val="003C7C37"/>
    <w:rsid w:val="003D063F"/>
    <w:rsid w:val="003D1418"/>
    <w:rsid w:val="003D2D2B"/>
    <w:rsid w:val="003D32E3"/>
    <w:rsid w:val="003D3E5D"/>
    <w:rsid w:val="003D3F4B"/>
    <w:rsid w:val="003D4639"/>
    <w:rsid w:val="003D4869"/>
    <w:rsid w:val="003D48D2"/>
    <w:rsid w:val="003D4BBD"/>
    <w:rsid w:val="003D66A0"/>
    <w:rsid w:val="003D6AEF"/>
    <w:rsid w:val="003D7990"/>
    <w:rsid w:val="003E0E76"/>
    <w:rsid w:val="003E17F5"/>
    <w:rsid w:val="003E22E5"/>
    <w:rsid w:val="003E2377"/>
    <w:rsid w:val="003E2547"/>
    <w:rsid w:val="003E32B9"/>
    <w:rsid w:val="003E4A25"/>
    <w:rsid w:val="003E4DF7"/>
    <w:rsid w:val="003E55B3"/>
    <w:rsid w:val="003E60EB"/>
    <w:rsid w:val="003E6392"/>
    <w:rsid w:val="003E6E19"/>
    <w:rsid w:val="003E726D"/>
    <w:rsid w:val="003F01E8"/>
    <w:rsid w:val="003F12CB"/>
    <w:rsid w:val="003F1BFE"/>
    <w:rsid w:val="003F29E5"/>
    <w:rsid w:val="003F3851"/>
    <w:rsid w:val="003F3C08"/>
    <w:rsid w:val="003F458E"/>
    <w:rsid w:val="003F5353"/>
    <w:rsid w:val="003F5AB7"/>
    <w:rsid w:val="003F6878"/>
    <w:rsid w:val="003F692A"/>
    <w:rsid w:val="003F7126"/>
    <w:rsid w:val="003F7A49"/>
    <w:rsid w:val="00402050"/>
    <w:rsid w:val="004024FB"/>
    <w:rsid w:val="00402774"/>
    <w:rsid w:val="00402998"/>
    <w:rsid w:val="00402D27"/>
    <w:rsid w:val="00402DFD"/>
    <w:rsid w:val="00403AC9"/>
    <w:rsid w:val="00403B83"/>
    <w:rsid w:val="0040442B"/>
    <w:rsid w:val="00404A84"/>
    <w:rsid w:val="004056E9"/>
    <w:rsid w:val="00406344"/>
    <w:rsid w:val="004065F9"/>
    <w:rsid w:val="00406906"/>
    <w:rsid w:val="00406A2B"/>
    <w:rsid w:val="00407B3C"/>
    <w:rsid w:val="00407CFD"/>
    <w:rsid w:val="004101D7"/>
    <w:rsid w:val="00410265"/>
    <w:rsid w:val="004104BA"/>
    <w:rsid w:val="004109BC"/>
    <w:rsid w:val="004110BF"/>
    <w:rsid w:val="004122FA"/>
    <w:rsid w:val="0041278C"/>
    <w:rsid w:val="004128D3"/>
    <w:rsid w:val="00412F98"/>
    <w:rsid w:val="00412FA3"/>
    <w:rsid w:val="00414693"/>
    <w:rsid w:val="00414705"/>
    <w:rsid w:val="00415292"/>
    <w:rsid w:val="0041541E"/>
    <w:rsid w:val="00415595"/>
    <w:rsid w:val="004164E0"/>
    <w:rsid w:val="0041662C"/>
    <w:rsid w:val="00416976"/>
    <w:rsid w:val="0041721E"/>
    <w:rsid w:val="00417284"/>
    <w:rsid w:val="00417498"/>
    <w:rsid w:val="00417C2B"/>
    <w:rsid w:val="0042093A"/>
    <w:rsid w:val="0042143B"/>
    <w:rsid w:val="00422574"/>
    <w:rsid w:val="00422B9F"/>
    <w:rsid w:val="00423877"/>
    <w:rsid w:val="004240A9"/>
    <w:rsid w:val="00424F5E"/>
    <w:rsid w:val="00425ABC"/>
    <w:rsid w:val="004268D9"/>
    <w:rsid w:val="0043039E"/>
    <w:rsid w:val="00430519"/>
    <w:rsid w:val="00430A35"/>
    <w:rsid w:val="004313BF"/>
    <w:rsid w:val="00431487"/>
    <w:rsid w:val="0043373A"/>
    <w:rsid w:val="0043441A"/>
    <w:rsid w:val="00434682"/>
    <w:rsid w:val="00434A10"/>
    <w:rsid w:val="00434C0E"/>
    <w:rsid w:val="00434FF7"/>
    <w:rsid w:val="004350D6"/>
    <w:rsid w:val="0043664B"/>
    <w:rsid w:val="004369A9"/>
    <w:rsid w:val="004379E6"/>
    <w:rsid w:val="00437EAB"/>
    <w:rsid w:val="00440ACD"/>
    <w:rsid w:val="004419A0"/>
    <w:rsid w:val="00442778"/>
    <w:rsid w:val="00442921"/>
    <w:rsid w:val="00442C9D"/>
    <w:rsid w:val="00443154"/>
    <w:rsid w:val="00443408"/>
    <w:rsid w:val="004437C6"/>
    <w:rsid w:val="00444AA5"/>
    <w:rsid w:val="0045035D"/>
    <w:rsid w:val="0045058B"/>
    <w:rsid w:val="00450D7A"/>
    <w:rsid w:val="0045164C"/>
    <w:rsid w:val="00453FF5"/>
    <w:rsid w:val="00454339"/>
    <w:rsid w:val="004559BB"/>
    <w:rsid w:val="00455BA1"/>
    <w:rsid w:val="00455BD4"/>
    <w:rsid w:val="00456B0D"/>
    <w:rsid w:val="00456F8B"/>
    <w:rsid w:val="00461FC4"/>
    <w:rsid w:val="0046250D"/>
    <w:rsid w:val="00462BC5"/>
    <w:rsid w:val="0046389B"/>
    <w:rsid w:val="004656BF"/>
    <w:rsid w:val="004656EF"/>
    <w:rsid w:val="00465998"/>
    <w:rsid w:val="0046602D"/>
    <w:rsid w:val="00466A17"/>
    <w:rsid w:val="00466DE6"/>
    <w:rsid w:val="00467FB6"/>
    <w:rsid w:val="0047004D"/>
    <w:rsid w:val="0047005E"/>
    <w:rsid w:val="0047024B"/>
    <w:rsid w:val="00470506"/>
    <w:rsid w:val="00470785"/>
    <w:rsid w:val="00471058"/>
    <w:rsid w:val="004717BB"/>
    <w:rsid w:val="00471B80"/>
    <w:rsid w:val="00471E9A"/>
    <w:rsid w:val="00472257"/>
    <w:rsid w:val="004726DC"/>
    <w:rsid w:val="00472BB0"/>
    <w:rsid w:val="0047318A"/>
    <w:rsid w:val="00473BB3"/>
    <w:rsid w:val="00474960"/>
    <w:rsid w:val="00474A85"/>
    <w:rsid w:val="00476335"/>
    <w:rsid w:val="00476CC9"/>
    <w:rsid w:val="00480090"/>
    <w:rsid w:val="004801EF"/>
    <w:rsid w:val="004817FE"/>
    <w:rsid w:val="0048242D"/>
    <w:rsid w:val="004825EF"/>
    <w:rsid w:val="0048356B"/>
    <w:rsid w:val="00483BC0"/>
    <w:rsid w:val="00485201"/>
    <w:rsid w:val="0048762D"/>
    <w:rsid w:val="0048764F"/>
    <w:rsid w:val="00487F1A"/>
    <w:rsid w:val="00490F0E"/>
    <w:rsid w:val="00491669"/>
    <w:rsid w:val="00491D7C"/>
    <w:rsid w:val="0049206E"/>
    <w:rsid w:val="00492892"/>
    <w:rsid w:val="00493E37"/>
    <w:rsid w:val="0049488B"/>
    <w:rsid w:val="00494FB8"/>
    <w:rsid w:val="00495906"/>
    <w:rsid w:val="004966BC"/>
    <w:rsid w:val="00497930"/>
    <w:rsid w:val="00497B7D"/>
    <w:rsid w:val="004A00B9"/>
    <w:rsid w:val="004A0D09"/>
    <w:rsid w:val="004A10D9"/>
    <w:rsid w:val="004A153D"/>
    <w:rsid w:val="004A1CC2"/>
    <w:rsid w:val="004A1DE4"/>
    <w:rsid w:val="004A2595"/>
    <w:rsid w:val="004A2CCD"/>
    <w:rsid w:val="004A316F"/>
    <w:rsid w:val="004A394F"/>
    <w:rsid w:val="004A3C2B"/>
    <w:rsid w:val="004A562C"/>
    <w:rsid w:val="004A5C72"/>
    <w:rsid w:val="004A5CDE"/>
    <w:rsid w:val="004A618C"/>
    <w:rsid w:val="004A66D5"/>
    <w:rsid w:val="004A6BF7"/>
    <w:rsid w:val="004A732E"/>
    <w:rsid w:val="004A74EB"/>
    <w:rsid w:val="004A7B2B"/>
    <w:rsid w:val="004B01DF"/>
    <w:rsid w:val="004B0AA9"/>
    <w:rsid w:val="004B0B7B"/>
    <w:rsid w:val="004B0D5D"/>
    <w:rsid w:val="004B197F"/>
    <w:rsid w:val="004B1E4F"/>
    <w:rsid w:val="004B3148"/>
    <w:rsid w:val="004B3ACD"/>
    <w:rsid w:val="004B3D12"/>
    <w:rsid w:val="004B47B2"/>
    <w:rsid w:val="004B4E06"/>
    <w:rsid w:val="004B52B4"/>
    <w:rsid w:val="004B54ED"/>
    <w:rsid w:val="004B5872"/>
    <w:rsid w:val="004B7A21"/>
    <w:rsid w:val="004C0547"/>
    <w:rsid w:val="004C0A0C"/>
    <w:rsid w:val="004C1B13"/>
    <w:rsid w:val="004C2CD2"/>
    <w:rsid w:val="004C3876"/>
    <w:rsid w:val="004C3F85"/>
    <w:rsid w:val="004C43F2"/>
    <w:rsid w:val="004C5398"/>
    <w:rsid w:val="004C761E"/>
    <w:rsid w:val="004D05D9"/>
    <w:rsid w:val="004D0D27"/>
    <w:rsid w:val="004D17FA"/>
    <w:rsid w:val="004D207A"/>
    <w:rsid w:val="004D33B5"/>
    <w:rsid w:val="004D37E9"/>
    <w:rsid w:val="004D3A5C"/>
    <w:rsid w:val="004D4296"/>
    <w:rsid w:val="004D5677"/>
    <w:rsid w:val="004D605C"/>
    <w:rsid w:val="004D6766"/>
    <w:rsid w:val="004D6D28"/>
    <w:rsid w:val="004D7B1F"/>
    <w:rsid w:val="004D7E7B"/>
    <w:rsid w:val="004E0776"/>
    <w:rsid w:val="004E16DF"/>
    <w:rsid w:val="004E1A7F"/>
    <w:rsid w:val="004E33BD"/>
    <w:rsid w:val="004E5DCF"/>
    <w:rsid w:val="004E700F"/>
    <w:rsid w:val="004E787E"/>
    <w:rsid w:val="004F02EB"/>
    <w:rsid w:val="004F05F5"/>
    <w:rsid w:val="004F0EA8"/>
    <w:rsid w:val="004F0F72"/>
    <w:rsid w:val="004F1D43"/>
    <w:rsid w:val="004F22B9"/>
    <w:rsid w:val="004F5A7B"/>
    <w:rsid w:val="004F5F87"/>
    <w:rsid w:val="004F61F7"/>
    <w:rsid w:val="004F7532"/>
    <w:rsid w:val="004F7E1E"/>
    <w:rsid w:val="004F7E25"/>
    <w:rsid w:val="0050057E"/>
    <w:rsid w:val="00502D8F"/>
    <w:rsid w:val="00503459"/>
    <w:rsid w:val="005037A8"/>
    <w:rsid w:val="00503938"/>
    <w:rsid w:val="00503D0E"/>
    <w:rsid w:val="00504548"/>
    <w:rsid w:val="00505727"/>
    <w:rsid w:val="00505BEC"/>
    <w:rsid w:val="00505F27"/>
    <w:rsid w:val="00506E07"/>
    <w:rsid w:val="00507072"/>
    <w:rsid w:val="0050744F"/>
    <w:rsid w:val="0051012A"/>
    <w:rsid w:val="00510EB6"/>
    <w:rsid w:val="005113D2"/>
    <w:rsid w:val="00511D75"/>
    <w:rsid w:val="005128AC"/>
    <w:rsid w:val="0051322D"/>
    <w:rsid w:val="00513A02"/>
    <w:rsid w:val="005145CA"/>
    <w:rsid w:val="00514937"/>
    <w:rsid w:val="00514A1F"/>
    <w:rsid w:val="00514DAD"/>
    <w:rsid w:val="0051508B"/>
    <w:rsid w:val="00516104"/>
    <w:rsid w:val="00517C2E"/>
    <w:rsid w:val="00517EFB"/>
    <w:rsid w:val="0052284F"/>
    <w:rsid w:val="00522A79"/>
    <w:rsid w:val="005231EB"/>
    <w:rsid w:val="0052353A"/>
    <w:rsid w:val="00523F21"/>
    <w:rsid w:val="00523F74"/>
    <w:rsid w:val="00524835"/>
    <w:rsid w:val="00524BE5"/>
    <w:rsid w:val="005278FF"/>
    <w:rsid w:val="00527C28"/>
    <w:rsid w:val="0053000A"/>
    <w:rsid w:val="0053134D"/>
    <w:rsid w:val="00531D49"/>
    <w:rsid w:val="00532861"/>
    <w:rsid w:val="00532A1C"/>
    <w:rsid w:val="005353DB"/>
    <w:rsid w:val="00535FC0"/>
    <w:rsid w:val="00537270"/>
    <w:rsid w:val="00537648"/>
    <w:rsid w:val="00537856"/>
    <w:rsid w:val="00537865"/>
    <w:rsid w:val="00537BD1"/>
    <w:rsid w:val="00537C8C"/>
    <w:rsid w:val="00540266"/>
    <w:rsid w:val="00540DF6"/>
    <w:rsid w:val="00540E5D"/>
    <w:rsid w:val="005413C4"/>
    <w:rsid w:val="00542FA6"/>
    <w:rsid w:val="005438B7"/>
    <w:rsid w:val="00543E72"/>
    <w:rsid w:val="005457F0"/>
    <w:rsid w:val="005462A1"/>
    <w:rsid w:val="005477B6"/>
    <w:rsid w:val="00547879"/>
    <w:rsid w:val="00547B8D"/>
    <w:rsid w:val="00547D1F"/>
    <w:rsid w:val="00550412"/>
    <w:rsid w:val="005508B6"/>
    <w:rsid w:val="005528C7"/>
    <w:rsid w:val="005536B3"/>
    <w:rsid w:val="00556397"/>
    <w:rsid w:val="005573D3"/>
    <w:rsid w:val="00557EB0"/>
    <w:rsid w:val="00560407"/>
    <w:rsid w:val="005604A0"/>
    <w:rsid w:val="00561349"/>
    <w:rsid w:val="00561B85"/>
    <w:rsid w:val="0056237D"/>
    <w:rsid w:val="00562B60"/>
    <w:rsid w:val="00563490"/>
    <w:rsid w:val="00564E83"/>
    <w:rsid w:val="00564FEA"/>
    <w:rsid w:val="005654A9"/>
    <w:rsid w:val="00566B4B"/>
    <w:rsid w:val="00566C58"/>
    <w:rsid w:val="00567878"/>
    <w:rsid w:val="00567AD7"/>
    <w:rsid w:val="00567B73"/>
    <w:rsid w:val="005701E4"/>
    <w:rsid w:val="005705E0"/>
    <w:rsid w:val="005712A9"/>
    <w:rsid w:val="00571509"/>
    <w:rsid w:val="00571D95"/>
    <w:rsid w:val="00571E77"/>
    <w:rsid w:val="00572446"/>
    <w:rsid w:val="00573547"/>
    <w:rsid w:val="00573C07"/>
    <w:rsid w:val="00574D88"/>
    <w:rsid w:val="00574E3C"/>
    <w:rsid w:val="00575250"/>
    <w:rsid w:val="005755AD"/>
    <w:rsid w:val="0057569D"/>
    <w:rsid w:val="00576851"/>
    <w:rsid w:val="00576D2C"/>
    <w:rsid w:val="005775A1"/>
    <w:rsid w:val="00577E8A"/>
    <w:rsid w:val="00577EF1"/>
    <w:rsid w:val="005806E2"/>
    <w:rsid w:val="00580BD2"/>
    <w:rsid w:val="005811B6"/>
    <w:rsid w:val="005811D2"/>
    <w:rsid w:val="00582E3A"/>
    <w:rsid w:val="00582F44"/>
    <w:rsid w:val="005834A9"/>
    <w:rsid w:val="00583A63"/>
    <w:rsid w:val="005857E7"/>
    <w:rsid w:val="00586ECE"/>
    <w:rsid w:val="0058745F"/>
    <w:rsid w:val="00590AEE"/>
    <w:rsid w:val="00590E8E"/>
    <w:rsid w:val="00590F30"/>
    <w:rsid w:val="00591670"/>
    <w:rsid w:val="0059204F"/>
    <w:rsid w:val="005931B6"/>
    <w:rsid w:val="0059374A"/>
    <w:rsid w:val="005940C3"/>
    <w:rsid w:val="00594174"/>
    <w:rsid w:val="00594435"/>
    <w:rsid w:val="005953FB"/>
    <w:rsid w:val="00596420"/>
    <w:rsid w:val="005968A2"/>
    <w:rsid w:val="00597B41"/>
    <w:rsid w:val="005A0CE9"/>
    <w:rsid w:val="005A1084"/>
    <w:rsid w:val="005A1655"/>
    <w:rsid w:val="005A2D67"/>
    <w:rsid w:val="005A33FA"/>
    <w:rsid w:val="005A4732"/>
    <w:rsid w:val="005A5661"/>
    <w:rsid w:val="005A5DF8"/>
    <w:rsid w:val="005A5ED7"/>
    <w:rsid w:val="005A740E"/>
    <w:rsid w:val="005A784B"/>
    <w:rsid w:val="005A7868"/>
    <w:rsid w:val="005A7A40"/>
    <w:rsid w:val="005B004F"/>
    <w:rsid w:val="005B0752"/>
    <w:rsid w:val="005B0A2A"/>
    <w:rsid w:val="005B12E0"/>
    <w:rsid w:val="005B29D6"/>
    <w:rsid w:val="005B2A81"/>
    <w:rsid w:val="005B2F6A"/>
    <w:rsid w:val="005B30B3"/>
    <w:rsid w:val="005B3B41"/>
    <w:rsid w:val="005B3B7F"/>
    <w:rsid w:val="005B3E1C"/>
    <w:rsid w:val="005B4177"/>
    <w:rsid w:val="005B44EE"/>
    <w:rsid w:val="005B450F"/>
    <w:rsid w:val="005B471D"/>
    <w:rsid w:val="005B4950"/>
    <w:rsid w:val="005B59C4"/>
    <w:rsid w:val="005B6256"/>
    <w:rsid w:val="005B6F2D"/>
    <w:rsid w:val="005B7CBD"/>
    <w:rsid w:val="005B7FAA"/>
    <w:rsid w:val="005C0528"/>
    <w:rsid w:val="005C0C36"/>
    <w:rsid w:val="005C0D90"/>
    <w:rsid w:val="005C145F"/>
    <w:rsid w:val="005C17A9"/>
    <w:rsid w:val="005C297D"/>
    <w:rsid w:val="005C3352"/>
    <w:rsid w:val="005C3D00"/>
    <w:rsid w:val="005C53CB"/>
    <w:rsid w:val="005C5FB0"/>
    <w:rsid w:val="005C7522"/>
    <w:rsid w:val="005C7E31"/>
    <w:rsid w:val="005D005C"/>
    <w:rsid w:val="005D00BB"/>
    <w:rsid w:val="005D0254"/>
    <w:rsid w:val="005D0AFF"/>
    <w:rsid w:val="005D145B"/>
    <w:rsid w:val="005D1A3D"/>
    <w:rsid w:val="005D1FF0"/>
    <w:rsid w:val="005D2994"/>
    <w:rsid w:val="005D2FCE"/>
    <w:rsid w:val="005D3BC5"/>
    <w:rsid w:val="005D3D7E"/>
    <w:rsid w:val="005D4725"/>
    <w:rsid w:val="005D4733"/>
    <w:rsid w:val="005D48AF"/>
    <w:rsid w:val="005D4D35"/>
    <w:rsid w:val="005D50F9"/>
    <w:rsid w:val="005D52A1"/>
    <w:rsid w:val="005D6B31"/>
    <w:rsid w:val="005D752A"/>
    <w:rsid w:val="005D79F3"/>
    <w:rsid w:val="005E0693"/>
    <w:rsid w:val="005E0A15"/>
    <w:rsid w:val="005E0F94"/>
    <w:rsid w:val="005E1480"/>
    <w:rsid w:val="005E23CA"/>
    <w:rsid w:val="005E3F13"/>
    <w:rsid w:val="005E60D5"/>
    <w:rsid w:val="005E6C70"/>
    <w:rsid w:val="005E726B"/>
    <w:rsid w:val="005E769B"/>
    <w:rsid w:val="005F0292"/>
    <w:rsid w:val="005F1264"/>
    <w:rsid w:val="005F2CBB"/>
    <w:rsid w:val="005F42E8"/>
    <w:rsid w:val="005F4CAF"/>
    <w:rsid w:val="005F572E"/>
    <w:rsid w:val="005F60C5"/>
    <w:rsid w:val="005F653D"/>
    <w:rsid w:val="005F6DC4"/>
    <w:rsid w:val="005F71D7"/>
    <w:rsid w:val="005F75D7"/>
    <w:rsid w:val="0060033B"/>
    <w:rsid w:val="0060105E"/>
    <w:rsid w:val="00601CE1"/>
    <w:rsid w:val="00602390"/>
    <w:rsid w:val="00602C39"/>
    <w:rsid w:val="006033D8"/>
    <w:rsid w:val="00603C66"/>
    <w:rsid w:val="00604C42"/>
    <w:rsid w:val="0061060F"/>
    <w:rsid w:val="00610662"/>
    <w:rsid w:val="0061085A"/>
    <w:rsid w:val="006114DF"/>
    <w:rsid w:val="0061153E"/>
    <w:rsid w:val="00611A90"/>
    <w:rsid w:val="00611B53"/>
    <w:rsid w:val="00611F02"/>
    <w:rsid w:val="00612D0A"/>
    <w:rsid w:val="0061387F"/>
    <w:rsid w:val="00613A79"/>
    <w:rsid w:val="0061433F"/>
    <w:rsid w:val="00615A2B"/>
    <w:rsid w:val="00615B8E"/>
    <w:rsid w:val="006162BB"/>
    <w:rsid w:val="006169FD"/>
    <w:rsid w:val="00616DAE"/>
    <w:rsid w:val="006178F6"/>
    <w:rsid w:val="00617F51"/>
    <w:rsid w:val="00620282"/>
    <w:rsid w:val="006210A8"/>
    <w:rsid w:val="006219C3"/>
    <w:rsid w:val="00621C30"/>
    <w:rsid w:val="00621F5C"/>
    <w:rsid w:val="006225C2"/>
    <w:rsid w:val="006225DC"/>
    <w:rsid w:val="006226FA"/>
    <w:rsid w:val="00623076"/>
    <w:rsid w:val="00623C32"/>
    <w:rsid w:val="006242E4"/>
    <w:rsid w:val="0062480A"/>
    <w:rsid w:val="00624D8D"/>
    <w:rsid w:val="00625B05"/>
    <w:rsid w:val="006260DA"/>
    <w:rsid w:val="006272F2"/>
    <w:rsid w:val="006274BE"/>
    <w:rsid w:val="0062790D"/>
    <w:rsid w:val="00630684"/>
    <w:rsid w:val="00630D63"/>
    <w:rsid w:val="006316C9"/>
    <w:rsid w:val="00632607"/>
    <w:rsid w:val="00632990"/>
    <w:rsid w:val="00632D20"/>
    <w:rsid w:val="00632E3B"/>
    <w:rsid w:val="006330ED"/>
    <w:rsid w:val="00633D57"/>
    <w:rsid w:val="00634B6E"/>
    <w:rsid w:val="00634DE2"/>
    <w:rsid w:val="00635285"/>
    <w:rsid w:val="00635E75"/>
    <w:rsid w:val="00635FEF"/>
    <w:rsid w:val="00637345"/>
    <w:rsid w:val="006373AA"/>
    <w:rsid w:val="006401CA"/>
    <w:rsid w:val="00640622"/>
    <w:rsid w:val="00641B8B"/>
    <w:rsid w:val="0064304F"/>
    <w:rsid w:val="00643EDE"/>
    <w:rsid w:val="00644427"/>
    <w:rsid w:val="006445E2"/>
    <w:rsid w:val="00645BB1"/>
    <w:rsid w:val="006469FB"/>
    <w:rsid w:val="006475A6"/>
    <w:rsid w:val="00647636"/>
    <w:rsid w:val="00647BD9"/>
    <w:rsid w:val="00647F97"/>
    <w:rsid w:val="00650A30"/>
    <w:rsid w:val="00652550"/>
    <w:rsid w:val="00655A19"/>
    <w:rsid w:val="00656D67"/>
    <w:rsid w:val="00656E37"/>
    <w:rsid w:val="00662453"/>
    <w:rsid w:val="0066299E"/>
    <w:rsid w:val="00662AE0"/>
    <w:rsid w:val="00662D09"/>
    <w:rsid w:val="00662D12"/>
    <w:rsid w:val="00662D16"/>
    <w:rsid w:val="00663004"/>
    <w:rsid w:val="006631F9"/>
    <w:rsid w:val="00664A4C"/>
    <w:rsid w:val="00664F5C"/>
    <w:rsid w:val="00666307"/>
    <w:rsid w:val="00666509"/>
    <w:rsid w:val="00666D32"/>
    <w:rsid w:val="00667549"/>
    <w:rsid w:val="0066766F"/>
    <w:rsid w:val="00667690"/>
    <w:rsid w:val="00667E42"/>
    <w:rsid w:val="006700D2"/>
    <w:rsid w:val="00670587"/>
    <w:rsid w:val="00670CE8"/>
    <w:rsid w:val="00670D06"/>
    <w:rsid w:val="006718E2"/>
    <w:rsid w:val="0067242E"/>
    <w:rsid w:val="0067326A"/>
    <w:rsid w:val="00673595"/>
    <w:rsid w:val="00673698"/>
    <w:rsid w:val="006736E4"/>
    <w:rsid w:val="00675A0A"/>
    <w:rsid w:val="00675A61"/>
    <w:rsid w:val="00677ED6"/>
    <w:rsid w:val="00680F34"/>
    <w:rsid w:val="00681C43"/>
    <w:rsid w:val="00681D2D"/>
    <w:rsid w:val="00683CBE"/>
    <w:rsid w:val="00684470"/>
    <w:rsid w:val="00684546"/>
    <w:rsid w:val="00686C68"/>
    <w:rsid w:val="006870D7"/>
    <w:rsid w:val="0068768A"/>
    <w:rsid w:val="0069183D"/>
    <w:rsid w:val="00691C99"/>
    <w:rsid w:val="00694398"/>
    <w:rsid w:val="00694FD4"/>
    <w:rsid w:val="0069531D"/>
    <w:rsid w:val="006954B8"/>
    <w:rsid w:val="006959A8"/>
    <w:rsid w:val="0069624E"/>
    <w:rsid w:val="00697318"/>
    <w:rsid w:val="006A0F12"/>
    <w:rsid w:val="006A25D1"/>
    <w:rsid w:val="006A31F9"/>
    <w:rsid w:val="006A339C"/>
    <w:rsid w:val="006A363E"/>
    <w:rsid w:val="006A4F78"/>
    <w:rsid w:val="006A5220"/>
    <w:rsid w:val="006A53C4"/>
    <w:rsid w:val="006A6529"/>
    <w:rsid w:val="006A66BB"/>
    <w:rsid w:val="006A6FAA"/>
    <w:rsid w:val="006A74C4"/>
    <w:rsid w:val="006A7CFE"/>
    <w:rsid w:val="006B1852"/>
    <w:rsid w:val="006B1968"/>
    <w:rsid w:val="006B198F"/>
    <w:rsid w:val="006B1FF4"/>
    <w:rsid w:val="006B207D"/>
    <w:rsid w:val="006B36CB"/>
    <w:rsid w:val="006B40E2"/>
    <w:rsid w:val="006B43B1"/>
    <w:rsid w:val="006B4DF4"/>
    <w:rsid w:val="006B55CC"/>
    <w:rsid w:val="006B5B92"/>
    <w:rsid w:val="006B7A09"/>
    <w:rsid w:val="006C0715"/>
    <w:rsid w:val="006C0CBD"/>
    <w:rsid w:val="006C15F9"/>
    <w:rsid w:val="006C195A"/>
    <w:rsid w:val="006C1E1C"/>
    <w:rsid w:val="006C216A"/>
    <w:rsid w:val="006C3269"/>
    <w:rsid w:val="006C3426"/>
    <w:rsid w:val="006C3704"/>
    <w:rsid w:val="006C5077"/>
    <w:rsid w:val="006C59B8"/>
    <w:rsid w:val="006C5D68"/>
    <w:rsid w:val="006C5E47"/>
    <w:rsid w:val="006C6954"/>
    <w:rsid w:val="006C6CDC"/>
    <w:rsid w:val="006D0CAE"/>
    <w:rsid w:val="006D0DE7"/>
    <w:rsid w:val="006D13E5"/>
    <w:rsid w:val="006D25E8"/>
    <w:rsid w:val="006D42EC"/>
    <w:rsid w:val="006D4654"/>
    <w:rsid w:val="006D531E"/>
    <w:rsid w:val="006D5C48"/>
    <w:rsid w:val="006D672C"/>
    <w:rsid w:val="006D6EA9"/>
    <w:rsid w:val="006D7B2D"/>
    <w:rsid w:val="006E014D"/>
    <w:rsid w:val="006E069F"/>
    <w:rsid w:val="006E13F5"/>
    <w:rsid w:val="006E1BD1"/>
    <w:rsid w:val="006E21E5"/>
    <w:rsid w:val="006E251D"/>
    <w:rsid w:val="006E2995"/>
    <w:rsid w:val="006E3DB8"/>
    <w:rsid w:val="006E4B43"/>
    <w:rsid w:val="006E587B"/>
    <w:rsid w:val="006E58DD"/>
    <w:rsid w:val="006E5A56"/>
    <w:rsid w:val="006E5B04"/>
    <w:rsid w:val="006E64BE"/>
    <w:rsid w:val="006E65C4"/>
    <w:rsid w:val="006E7613"/>
    <w:rsid w:val="006F0C5F"/>
    <w:rsid w:val="006F1D33"/>
    <w:rsid w:val="006F370E"/>
    <w:rsid w:val="006F39A3"/>
    <w:rsid w:val="006F409F"/>
    <w:rsid w:val="006F4330"/>
    <w:rsid w:val="006F440F"/>
    <w:rsid w:val="006F512E"/>
    <w:rsid w:val="006F515D"/>
    <w:rsid w:val="006F5592"/>
    <w:rsid w:val="006F5A59"/>
    <w:rsid w:val="006F6598"/>
    <w:rsid w:val="006F68E8"/>
    <w:rsid w:val="007004E7"/>
    <w:rsid w:val="00700B9F"/>
    <w:rsid w:val="00701401"/>
    <w:rsid w:val="0070148C"/>
    <w:rsid w:val="00702135"/>
    <w:rsid w:val="0070236A"/>
    <w:rsid w:val="00702446"/>
    <w:rsid w:val="0070255D"/>
    <w:rsid w:val="00702D97"/>
    <w:rsid w:val="00704762"/>
    <w:rsid w:val="00704ECF"/>
    <w:rsid w:val="00705A4C"/>
    <w:rsid w:val="007075A9"/>
    <w:rsid w:val="00707C24"/>
    <w:rsid w:val="00707D44"/>
    <w:rsid w:val="007107A3"/>
    <w:rsid w:val="00710FC1"/>
    <w:rsid w:val="007110E8"/>
    <w:rsid w:val="00711587"/>
    <w:rsid w:val="00711911"/>
    <w:rsid w:val="00711B54"/>
    <w:rsid w:val="00713CF4"/>
    <w:rsid w:val="00714005"/>
    <w:rsid w:val="00714530"/>
    <w:rsid w:val="00714D7A"/>
    <w:rsid w:val="007153AF"/>
    <w:rsid w:val="007162B6"/>
    <w:rsid w:val="00716CEA"/>
    <w:rsid w:val="00716D32"/>
    <w:rsid w:val="007221EE"/>
    <w:rsid w:val="0072284E"/>
    <w:rsid w:val="00722979"/>
    <w:rsid w:val="00722F80"/>
    <w:rsid w:val="00724C38"/>
    <w:rsid w:val="00725E01"/>
    <w:rsid w:val="00726269"/>
    <w:rsid w:val="00727ADA"/>
    <w:rsid w:val="007308FC"/>
    <w:rsid w:val="00730D30"/>
    <w:rsid w:val="00731904"/>
    <w:rsid w:val="00731AE0"/>
    <w:rsid w:val="00731B95"/>
    <w:rsid w:val="00731CFC"/>
    <w:rsid w:val="007321F6"/>
    <w:rsid w:val="0073352F"/>
    <w:rsid w:val="00734D9E"/>
    <w:rsid w:val="007351C1"/>
    <w:rsid w:val="0073599C"/>
    <w:rsid w:val="00736907"/>
    <w:rsid w:val="00736BC1"/>
    <w:rsid w:val="00736D02"/>
    <w:rsid w:val="00737AF8"/>
    <w:rsid w:val="007402EE"/>
    <w:rsid w:val="00741743"/>
    <w:rsid w:val="007427C6"/>
    <w:rsid w:val="007428E4"/>
    <w:rsid w:val="00743C57"/>
    <w:rsid w:val="0074447D"/>
    <w:rsid w:val="00744D90"/>
    <w:rsid w:val="00744F03"/>
    <w:rsid w:val="00745C75"/>
    <w:rsid w:val="00746035"/>
    <w:rsid w:val="00746E9D"/>
    <w:rsid w:val="00747FF7"/>
    <w:rsid w:val="00750EBC"/>
    <w:rsid w:val="00751B30"/>
    <w:rsid w:val="00751BC4"/>
    <w:rsid w:val="00753484"/>
    <w:rsid w:val="0075348A"/>
    <w:rsid w:val="0075359F"/>
    <w:rsid w:val="00753716"/>
    <w:rsid w:val="00753819"/>
    <w:rsid w:val="007540FF"/>
    <w:rsid w:val="007542D0"/>
    <w:rsid w:val="00754E7C"/>
    <w:rsid w:val="007557E0"/>
    <w:rsid w:val="0075667B"/>
    <w:rsid w:val="0076099E"/>
    <w:rsid w:val="007612EB"/>
    <w:rsid w:val="0076312F"/>
    <w:rsid w:val="00763401"/>
    <w:rsid w:val="0076393B"/>
    <w:rsid w:val="0076486B"/>
    <w:rsid w:val="00765870"/>
    <w:rsid w:val="007659D8"/>
    <w:rsid w:val="00765D88"/>
    <w:rsid w:val="0076708D"/>
    <w:rsid w:val="00767717"/>
    <w:rsid w:val="007707A5"/>
    <w:rsid w:val="00770BC8"/>
    <w:rsid w:val="00771754"/>
    <w:rsid w:val="00771A35"/>
    <w:rsid w:val="00771AC0"/>
    <w:rsid w:val="00772289"/>
    <w:rsid w:val="007733E8"/>
    <w:rsid w:val="00773AA3"/>
    <w:rsid w:val="00775421"/>
    <w:rsid w:val="0077605A"/>
    <w:rsid w:val="00776064"/>
    <w:rsid w:val="007760E9"/>
    <w:rsid w:val="00776986"/>
    <w:rsid w:val="00776FC7"/>
    <w:rsid w:val="00777390"/>
    <w:rsid w:val="00781369"/>
    <w:rsid w:val="007820E2"/>
    <w:rsid w:val="0078226F"/>
    <w:rsid w:val="0078303F"/>
    <w:rsid w:val="007846A5"/>
    <w:rsid w:val="00784836"/>
    <w:rsid w:val="00784A47"/>
    <w:rsid w:val="007855B6"/>
    <w:rsid w:val="00785868"/>
    <w:rsid w:val="00786028"/>
    <w:rsid w:val="00786B15"/>
    <w:rsid w:val="00786D9C"/>
    <w:rsid w:val="00786F7A"/>
    <w:rsid w:val="007874E6"/>
    <w:rsid w:val="007875B7"/>
    <w:rsid w:val="00790CAE"/>
    <w:rsid w:val="00790D2A"/>
    <w:rsid w:val="00790F45"/>
    <w:rsid w:val="00791141"/>
    <w:rsid w:val="00791728"/>
    <w:rsid w:val="00791810"/>
    <w:rsid w:val="00792560"/>
    <w:rsid w:val="00793D73"/>
    <w:rsid w:val="00793F2C"/>
    <w:rsid w:val="007941B0"/>
    <w:rsid w:val="00794840"/>
    <w:rsid w:val="00794991"/>
    <w:rsid w:val="00794A1E"/>
    <w:rsid w:val="007950D5"/>
    <w:rsid w:val="007960B9"/>
    <w:rsid w:val="007961AB"/>
    <w:rsid w:val="0079667F"/>
    <w:rsid w:val="00796DC9"/>
    <w:rsid w:val="00796E95"/>
    <w:rsid w:val="00797003"/>
    <w:rsid w:val="007973FE"/>
    <w:rsid w:val="00797892"/>
    <w:rsid w:val="007A3625"/>
    <w:rsid w:val="007A54EB"/>
    <w:rsid w:val="007A5835"/>
    <w:rsid w:val="007A6B19"/>
    <w:rsid w:val="007A6C60"/>
    <w:rsid w:val="007A7FC7"/>
    <w:rsid w:val="007B0491"/>
    <w:rsid w:val="007B16B0"/>
    <w:rsid w:val="007B2938"/>
    <w:rsid w:val="007B366E"/>
    <w:rsid w:val="007B3C54"/>
    <w:rsid w:val="007B3EB7"/>
    <w:rsid w:val="007B42EB"/>
    <w:rsid w:val="007B48F6"/>
    <w:rsid w:val="007B52C9"/>
    <w:rsid w:val="007B55EB"/>
    <w:rsid w:val="007B5D53"/>
    <w:rsid w:val="007B623D"/>
    <w:rsid w:val="007B665A"/>
    <w:rsid w:val="007B680A"/>
    <w:rsid w:val="007B6F5F"/>
    <w:rsid w:val="007B71A7"/>
    <w:rsid w:val="007B72B1"/>
    <w:rsid w:val="007B7839"/>
    <w:rsid w:val="007B7C98"/>
    <w:rsid w:val="007C0A73"/>
    <w:rsid w:val="007C0EFB"/>
    <w:rsid w:val="007C169E"/>
    <w:rsid w:val="007C1AB3"/>
    <w:rsid w:val="007C34C8"/>
    <w:rsid w:val="007C450F"/>
    <w:rsid w:val="007C4FFB"/>
    <w:rsid w:val="007C5657"/>
    <w:rsid w:val="007C594D"/>
    <w:rsid w:val="007C5BEE"/>
    <w:rsid w:val="007C66E7"/>
    <w:rsid w:val="007D01F9"/>
    <w:rsid w:val="007D0A52"/>
    <w:rsid w:val="007D1301"/>
    <w:rsid w:val="007D1C00"/>
    <w:rsid w:val="007D1CBA"/>
    <w:rsid w:val="007D1EE4"/>
    <w:rsid w:val="007D2062"/>
    <w:rsid w:val="007D2561"/>
    <w:rsid w:val="007D2D2A"/>
    <w:rsid w:val="007D30ED"/>
    <w:rsid w:val="007D3389"/>
    <w:rsid w:val="007D34E7"/>
    <w:rsid w:val="007D3526"/>
    <w:rsid w:val="007D3759"/>
    <w:rsid w:val="007D39FB"/>
    <w:rsid w:val="007D52B4"/>
    <w:rsid w:val="007D5B79"/>
    <w:rsid w:val="007D5B8F"/>
    <w:rsid w:val="007D5E2B"/>
    <w:rsid w:val="007D6283"/>
    <w:rsid w:val="007D62D5"/>
    <w:rsid w:val="007D6865"/>
    <w:rsid w:val="007D6AEC"/>
    <w:rsid w:val="007D6C1F"/>
    <w:rsid w:val="007D7E6D"/>
    <w:rsid w:val="007E0695"/>
    <w:rsid w:val="007E1814"/>
    <w:rsid w:val="007E1A92"/>
    <w:rsid w:val="007E23CC"/>
    <w:rsid w:val="007E2727"/>
    <w:rsid w:val="007E2C7B"/>
    <w:rsid w:val="007E3DE2"/>
    <w:rsid w:val="007E3E78"/>
    <w:rsid w:val="007E491D"/>
    <w:rsid w:val="007E5480"/>
    <w:rsid w:val="007E5852"/>
    <w:rsid w:val="007E62CD"/>
    <w:rsid w:val="007E646A"/>
    <w:rsid w:val="007E692D"/>
    <w:rsid w:val="007E6D31"/>
    <w:rsid w:val="007E70A3"/>
    <w:rsid w:val="007F1BAB"/>
    <w:rsid w:val="007F2159"/>
    <w:rsid w:val="007F27F0"/>
    <w:rsid w:val="007F3445"/>
    <w:rsid w:val="007F4D81"/>
    <w:rsid w:val="007F5B23"/>
    <w:rsid w:val="007F5D5D"/>
    <w:rsid w:val="007F6BA7"/>
    <w:rsid w:val="007F76FD"/>
    <w:rsid w:val="00801777"/>
    <w:rsid w:val="00801B7A"/>
    <w:rsid w:val="00802EF4"/>
    <w:rsid w:val="00803CA9"/>
    <w:rsid w:val="008041C0"/>
    <w:rsid w:val="00804E0F"/>
    <w:rsid w:val="00805D19"/>
    <w:rsid w:val="00805EA4"/>
    <w:rsid w:val="00807113"/>
    <w:rsid w:val="00807F17"/>
    <w:rsid w:val="008102E9"/>
    <w:rsid w:val="00810390"/>
    <w:rsid w:val="00810804"/>
    <w:rsid w:val="00810BF8"/>
    <w:rsid w:val="00811430"/>
    <w:rsid w:val="00811F7D"/>
    <w:rsid w:val="008138A7"/>
    <w:rsid w:val="00813DB6"/>
    <w:rsid w:val="0081411A"/>
    <w:rsid w:val="008151B0"/>
    <w:rsid w:val="00817170"/>
    <w:rsid w:val="00820305"/>
    <w:rsid w:val="00823474"/>
    <w:rsid w:val="008249D9"/>
    <w:rsid w:val="008269B3"/>
    <w:rsid w:val="00826CDA"/>
    <w:rsid w:val="00827596"/>
    <w:rsid w:val="008275F3"/>
    <w:rsid w:val="0083066D"/>
    <w:rsid w:val="008310FE"/>
    <w:rsid w:val="00831A05"/>
    <w:rsid w:val="00831B05"/>
    <w:rsid w:val="00831DE2"/>
    <w:rsid w:val="00832E26"/>
    <w:rsid w:val="0083310E"/>
    <w:rsid w:val="00833194"/>
    <w:rsid w:val="0083466D"/>
    <w:rsid w:val="008350FF"/>
    <w:rsid w:val="00835625"/>
    <w:rsid w:val="00835784"/>
    <w:rsid w:val="00835956"/>
    <w:rsid w:val="0083654E"/>
    <w:rsid w:val="008367F2"/>
    <w:rsid w:val="0083786B"/>
    <w:rsid w:val="008406A7"/>
    <w:rsid w:val="00840870"/>
    <w:rsid w:val="00840DFB"/>
    <w:rsid w:val="00841EB3"/>
    <w:rsid w:val="00843975"/>
    <w:rsid w:val="008443B7"/>
    <w:rsid w:val="00844BDC"/>
    <w:rsid w:val="008477A1"/>
    <w:rsid w:val="00850C1A"/>
    <w:rsid w:val="00850D56"/>
    <w:rsid w:val="00851CD8"/>
    <w:rsid w:val="00851E3C"/>
    <w:rsid w:val="00852343"/>
    <w:rsid w:val="00852732"/>
    <w:rsid w:val="00853825"/>
    <w:rsid w:val="0085503C"/>
    <w:rsid w:val="00856445"/>
    <w:rsid w:val="0085746D"/>
    <w:rsid w:val="0086045B"/>
    <w:rsid w:val="008615BB"/>
    <w:rsid w:val="0086193A"/>
    <w:rsid w:val="00862E90"/>
    <w:rsid w:val="00863792"/>
    <w:rsid w:val="00864A7C"/>
    <w:rsid w:val="008651ED"/>
    <w:rsid w:val="008657A4"/>
    <w:rsid w:val="00865DF4"/>
    <w:rsid w:val="00867330"/>
    <w:rsid w:val="0087059F"/>
    <w:rsid w:val="00870E63"/>
    <w:rsid w:val="00872762"/>
    <w:rsid w:val="0087316C"/>
    <w:rsid w:val="00873393"/>
    <w:rsid w:val="00873691"/>
    <w:rsid w:val="0087638C"/>
    <w:rsid w:val="00876CCB"/>
    <w:rsid w:val="00877E2C"/>
    <w:rsid w:val="00877FE7"/>
    <w:rsid w:val="0088001D"/>
    <w:rsid w:val="00881070"/>
    <w:rsid w:val="0088172B"/>
    <w:rsid w:val="008824E7"/>
    <w:rsid w:val="008830A3"/>
    <w:rsid w:val="00883988"/>
    <w:rsid w:val="008839E9"/>
    <w:rsid w:val="00884C00"/>
    <w:rsid w:val="00886B91"/>
    <w:rsid w:val="00886D26"/>
    <w:rsid w:val="00887420"/>
    <w:rsid w:val="00887845"/>
    <w:rsid w:val="00887D1A"/>
    <w:rsid w:val="008904A1"/>
    <w:rsid w:val="00890EFE"/>
    <w:rsid w:val="008911AE"/>
    <w:rsid w:val="0089179B"/>
    <w:rsid w:val="00892053"/>
    <w:rsid w:val="008923FF"/>
    <w:rsid w:val="008926E4"/>
    <w:rsid w:val="008938D2"/>
    <w:rsid w:val="00893CC4"/>
    <w:rsid w:val="00893F73"/>
    <w:rsid w:val="008941FA"/>
    <w:rsid w:val="00894936"/>
    <w:rsid w:val="008949E1"/>
    <w:rsid w:val="008953A5"/>
    <w:rsid w:val="00895563"/>
    <w:rsid w:val="00895889"/>
    <w:rsid w:val="00896196"/>
    <w:rsid w:val="008963F5"/>
    <w:rsid w:val="008A0B1A"/>
    <w:rsid w:val="008A14AA"/>
    <w:rsid w:val="008A1656"/>
    <w:rsid w:val="008A1B23"/>
    <w:rsid w:val="008A247F"/>
    <w:rsid w:val="008A2A24"/>
    <w:rsid w:val="008A2BED"/>
    <w:rsid w:val="008A2C94"/>
    <w:rsid w:val="008A3027"/>
    <w:rsid w:val="008A3F6E"/>
    <w:rsid w:val="008A49AA"/>
    <w:rsid w:val="008A49DB"/>
    <w:rsid w:val="008A4A7F"/>
    <w:rsid w:val="008A4CAA"/>
    <w:rsid w:val="008A51C6"/>
    <w:rsid w:val="008A5D3F"/>
    <w:rsid w:val="008A6022"/>
    <w:rsid w:val="008A6507"/>
    <w:rsid w:val="008A659A"/>
    <w:rsid w:val="008A758E"/>
    <w:rsid w:val="008A7B98"/>
    <w:rsid w:val="008A7ED9"/>
    <w:rsid w:val="008B13CE"/>
    <w:rsid w:val="008B181E"/>
    <w:rsid w:val="008B1C23"/>
    <w:rsid w:val="008B27BD"/>
    <w:rsid w:val="008B2971"/>
    <w:rsid w:val="008B3667"/>
    <w:rsid w:val="008B3C70"/>
    <w:rsid w:val="008B50C1"/>
    <w:rsid w:val="008B6C5F"/>
    <w:rsid w:val="008B7071"/>
    <w:rsid w:val="008B7864"/>
    <w:rsid w:val="008B7D0E"/>
    <w:rsid w:val="008C0E2D"/>
    <w:rsid w:val="008C1293"/>
    <w:rsid w:val="008C1422"/>
    <w:rsid w:val="008C203C"/>
    <w:rsid w:val="008C259F"/>
    <w:rsid w:val="008C2657"/>
    <w:rsid w:val="008C274B"/>
    <w:rsid w:val="008C3D5E"/>
    <w:rsid w:val="008C43D8"/>
    <w:rsid w:val="008C5F50"/>
    <w:rsid w:val="008C5FEC"/>
    <w:rsid w:val="008D0CF5"/>
    <w:rsid w:val="008D1FEC"/>
    <w:rsid w:val="008D333B"/>
    <w:rsid w:val="008D3D0C"/>
    <w:rsid w:val="008D438B"/>
    <w:rsid w:val="008D6C88"/>
    <w:rsid w:val="008D6E3F"/>
    <w:rsid w:val="008D6E90"/>
    <w:rsid w:val="008D7517"/>
    <w:rsid w:val="008E0318"/>
    <w:rsid w:val="008E05FD"/>
    <w:rsid w:val="008E1072"/>
    <w:rsid w:val="008E16B3"/>
    <w:rsid w:val="008E1D7E"/>
    <w:rsid w:val="008E356C"/>
    <w:rsid w:val="008E3A55"/>
    <w:rsid w:val="008E4DB7"/>
    <w:rsid w:val="008E5D43"/>
    <w:rsid w:val="008E6BE3"/>
    <w:rsid w:val="008E6C86"/>
    <w:rsid w:val="008E6E33"/>
    <w:rsid w:val="008F0186"/>
    <w:rsid w:val="008F0719"/>
    <w:rsid w:val="008F077A"/>
    <w:rsid w:val="008F0F57"/>
    <w:rsid w:val="008F11D1"/>
    <w:rsid w:val="008F180D"/>
    <w:rsid w:val="008F186C"/>
    <w:rsid w:val="008F198B"/>
    <w:rsid w:val="008F20CB"/>
    <w:rsid w:val="008F30FB"/>
    <w:rsid w:val="008F3716"/>
    <w:rsid w:val="008F38E6"/>
    <w:rsid w:val="008F47A3"/>
    <w:rsid w:val="008F4DEC"/>
    <w:rsid w:val="008F54D0"/>
    <w:rsid w:val="008F64E8"/>
    <w:rsid w:val="008F68A8"/>
    <w:rsid w:val="008F6910"/>
    <w:rsid w:val="008F69D5"/>
    <w:rsid w:val="008F6F95"/>
    <w:rsid w:val="008F76FD"/>
    <w:rsid w:val="00900F77"/>
    <w:rsid w:val="00901E5E"/>
    <w:rsid w:val="00902D1E"/>
    <w:rsid w:val="009055FB"/>
    <w:rsid w:val="00905B6A"/>
    <w:rsid w:val="00906237"/>
    <w:rsid w:val="0090684E"/>
    <w:rsid w:val="009076A4"/>
    <w:rsid w:val="00907B75"/>
    <w:rsid w:val="00910A93"/>
    <w:rsid w:val="00911381"/>
    <w:rsid w:val="00911C44"/>
    <w:rsid w:val="009122FD"/>
    <w:rsid w:val="009131B3"/>
    <w:rsid w:val="009169F2"/>
    <w:rsid w:val="0091762C"/>
    <w:rsid w:val="009200F2"/>
    <w:rsid w:val="00921728"/>
    <w:rsid w:val="00921B05"/>
    <w:rsid w:val="009231E3"/>
    <w:rsid w:val="009232AE"/>
    <w:rsid w:val="009238CF"/>
    <w:rsid w:val="00925C1C"/>
    <w:rsid w:val="00926B08"/>
    <w:rsid w:val="00927124"/>
    <w:rsid w:val="009274C1"/>
    <w:rsid w:val="00931422"/>
    <w:rsid w:val="009327E6"/>
    <w:rsid w:val="00932A6F"/>
    <w:rsid w:val="00932B5C"/>
    <w:rsid w:val="00932D37"/>
    <w:rsid w:val="00933FB4"/>
    <w:rsid w:val="009348F7"/>
    <w:rsid w:val="00934E2F"/>
    <w:rsid w:val="00935980"/>
    <w:rsid w:val="009363A4"/>
    <w:rsid w:val="00936C9E"/>
    <w:rsid w:val="00937676"/>
    <w:rsid w:val="00937D13"/>
    <w:rsid w:val="0094049B"/>
    <w:rsid w:val="009414F3"/>
    <w:rsid w:val="009423FD"/>
    <w:rsid w:val="00942C1D"/>
    <w:rsid w:val="00943540"/>
    <w:rsid w:val="00943A07"/>
    <w:rsid w:val="00943AE4"/>
    <w:rsid w:val="009446E1"/>
    <w:rsid w:val="00944A15"/>
    <w:rsid w:val="00944D17"/>
    <w:rsid w:val="009456E4"/>
    <w:rsid w:val="00946287"/>
    <w:rsid w:val="00946495"/>
    <w:rsid w:val="00947059"/>
    <w:rsid w:val="00947700"/>
    <w:rsid w:val="0095010D"/>
    <w:rsid w:val="00950535"/>
    <w:rsid w:val="009508FC"/>
    <w:rsid w:val="00950F93"/>
    <w:rsid w:val="009539D0"/>
    <w:rsid w:val="00953DC2"/>
    <w:rsid w:val="00954468"/>
    <w:rsid w:val="00954E80"/>
    <w:rsid w:val="00956F99"/>
    <w:rsid w:val="009579AF"/>
    <w:rsid w:val="00957DA2"/>
    <w:rsid w:val="00960642"/>
    <w:rsid w:val="00960CD5"/>
    <w:rsid w:val="00961A35"/>
    <w:rsid w:val="00961F13"/>
    <w:rsid w:val="00962364"/>
    <w:rsid w:val="00962591"/>
    <w:rsid w:val="00962979"/>
    <w:rsid w:val="00962C6C"/>
    <w:rsid w:val="00962E6D"/>
    <w:rsid w:val="00963F57"/>
    <w:rsid w:val="00964711"/>
    <w:rsid w:val="009648FB"/>
    <w:rsid w:val="00966718"/>
    <w:rsid w:val="00966A8E"/>
    <w:rsid w:val="00967B0E"/>
    <w:rsid w:val="00967D5E"/>
    <w:rsid w:val="00970732"/>
    <w:rsid w:val="009713BE"/>
    <w:rsid w:val="00972618"/>
    <w:rsid w:val="00972781"/>
    <w:rsid w:val="00972920"/>
    <w:rsid w:val="00972CE3"/>
    <w:rsid w:val="009731A3"/>
    <w:rsid w:val="00974194"/>
    <w:rsid w:val="009745BF"/>
    <w:rsid w:val="00974A08"/>
    <w:rsid w:val="00975A90"/>
    <w:rsid w:val="00975E77"/>
    <w:rsid w:val="00976158"/>
    <w:rsid w:val="00976E09"/>
    <w:rsid w:val="0097708E"/>
    <w:rsid w:val="009812B2"/>
    <w:rsid w:val="00982222"/>
    <w:rsid w:val="00982A3E"/>
    <w:rsid w:val="00982C46"/>
    <w:rsid w:val="00982D83"/>
    <w:rsid w:val="0098338C"/>
    <w:rsid w:val="009833F5"/>
    <w:rsid w:val="0098344F"/>
    <w:rsid w:val="009835AA"/>
    <w:rsid w:val="009835BD"/>
    <w:rsid w:val="0098368D"/>
    <w:rsid w:val="00983C09"/>
    <w:rsid w:val="00984C05"/>
    <w:rsid w:val="00985221"/>
    <w:rsid w:val="00990409"/>
    <w:rsid w:val="00990858"/>
    <w:rsid w:val="00991894"/>
    <w:rsid w:val="00991C95"/>
    <w:rsid w:val="009922BD"/>
    <w:rsid w:val="009931D3"/>
    <w:rsid w:val="0099392D"/>
    <w:rsid w:val="009947DF"/>
    <w:rsid w:val="00995737"/>
    <w:rsid w:val="009965BB"/>
    <w:rsid w:val="009969C3"/>
    <w:rsid w:val="00997227"/>
    <w:rsid w:val="00997328"/>
    <w:rsid w:val="00997846"/>
    <w:rsid w:val="00997915"/>
    <w:rsid w:val="009A14E1"/>
    <w:rsid w:val="009A1BA1"/>
    <w:rsid w:val="009A2BF4"/>
    <w:rsid w:val="009A42F5"/>
    <w:rsid w:val="009A43D0"/>
    <w:rsid w:val="009A493F"/>
    <w:rsid w:val="009A4F36"/>
    <w:rsid w:val="009A67EE"/>
    <w:rsid w:val="009A709B"/>
    <w:rsid w:val="009A7211"/>
    <w:rsid w:val="009B0084"/>
    <w:rsid w:val="009B0567"/>
    <w:rsid w:val="009B087A"/>
    <w:rsid w:val="009B1ABD"/>
    <w:rsid w:val="009B27B7"/>
    <w:rsid w:val="009B27C2"/>
    <w:rsid w:val="009B3001"/>
    <w:rsid w:val="009B34C4"/>
    <w:rsid w:val="009B3B78"/>
    <w:rsid w:val="009B42E1"/>
    <w:rsid w:val="009B47E7"/>
    <w:rsid w:val="009B5F75"/>
    <w:rsid w:val="009B6252"/>
    <w:rsid w:val="009B654E"/>
    <w:rsid w:val="009B6820"/>
    <w:rsid w:val="009B71E1"/>
    <w:rsid w:val="009C04CC"/>
    <w:rsid w:val="009C2981"/>
    <w:rsid w:val="009C39A9"/>
    <w:rsid w:val="009C44A0"/>
    <w:rsid w:val="009C5A51"/>
    <w:rsid w:val="009C6075"/>
    <w:rsid w:val="009C61F2"/>
    <w:rsid w:val="009C68FE"/>
    <w:rsid w:val="009C7516"/>
    <w:rsid w:val="009C77BE"/>
    <w:rsid w:val="009D0354"/>
    <w:rsid w:val="009D19E6"/>
    <w:rsid w:val="009D1E70"/>
    <w:rsid w:val="009D237F"/>
    <w:rsid w:val="009D3211"/>
    <w:rsid w:val="009D3409"/>
    <w:rsid w:val="009D3579"/>
    <w:rsid w:val="009D37D5"/>
    <w:rsid w:val="009D4904"/>
    <w:rsid w:val="009D5BE7"/>
    <w:rsid w:val="009D5F87"/>
    <w:rsid w:val="009D6788"/>
    <w:rsid w:val="009E0243"/>
    <w:rsid w:val="009E061B"/>
    <w:rsid w:val="009E094E"/>
    <w:rsid w:val="009E24D5"/>
    <w:rsid w:val="009E25BB"/>
    <w:rsid w:val="009E28A8"/>
    <w:rsid w:val="009E2F6D"/>
    <w:rsid w:val="009E3359"/>
    <w:rsid w:val="009E35E2"/>
    <w:rsid w:val="009E4291"/>
    <w:rsid w:val="009E4FAB"/>
    <w:rsid w:val="009E6472"/>
    <w:rsid w:val="009E691B"/>
    <w:rsid w:val="009E6E92"/>
    <w:rsid w:val="009E7BC5"/>
    <w:rsid w:val="009F0027"/>
    <w:rsid w:val="009F194C"/>
    <w:rsid w:val="009F19B7"/>
    <w:rsid w:val="009F2E66"/>
    <w:rsid w:val="009F3149"/>
    <w:rsid w:val="009F3D74"/>
    <w:rsid w:val="009F41B0"/>
    <w:rsid w:val="009F60C0"/>
    <w:rsid w:val="009F7547"/>
    <w:rsid w:val="009F7E4E"/>
    <w:rsid w:val="00A00840"/>
    <w:rsid w:val="00A02141"/>
    <w:rsid w:val="00A0229C"/>
    <w:rsid w:val="00A0277D"/>
    <w:rsid w:val="00A03750"/>
    <w:rsid w:val="00A038DD"/>
    <w:rsid w:val="00A03D54"/>
    <w:rsid w:val="00A0406E"/>
    <w:rsid w:val="00A04572"/>
    <w:rsid w:val="00A04725"/>
    <w:rsid w:val="00A0510D"/>
    <w:rsid w:val="00A05CDF"/>
    <w:rsid w:val="00A05DFC"/>
    <w:rsid w:val="00A06D96"/>
    <w:rsid w:val="00A073BB"/>
    <w:rsid w:val="00A0790D"/>
    <w:rsid w:val="00A10739"/>
    <w:rsid w:val="00A10A30"/>
    <w:rsid w:val="00A10D70"/>
    <w:rsid w:val="00A117C4"/>
    <w:rsid w:val="00A11C09"/>
    <w:rsid w:val="00A12035"/>
    <w:rsid w:val="00A12B55"/>
    <w:rsid w:val="00A12EAC"/>
    <w:rsid w:val="00A12EE9"/>
    <w:rsid w:val="00A12F4F"/>
    <w:rsid w:val="00A133CD"/>
    <w:rsid w:val="00A13405"/>
    <w:rsid w:val="00A14067"/>
    <w:rsid w:val="00A140B3"/>
    <w:rsid w:val="00A1417E"/>
    <w:rsid w:val="00A14A34"/>
    <w:rsid w:val="00A153DC"/>
    <w:rsid w:val="00A158B8"/>
    <w:rsid w:val="00A15B1D"/>
    <w:rsid w:val="00A16121"/>
    <w:rsid w:val="00A20213"/>
    <w:rsid w:val="00A205AD"/>
    <w:rsid w:val="00A2068E"/>
    <w:rsid w:val="00A20F60"/>
    <w:rsid w:val="00A2166E"/>
    <w:rsid w:val="00A22076"/>
    <w:rsid w:val="00A22606"/>
    <w:rsid w:val="00A22F4F"/>
    <w:rsid w:val="00A230A4"/>
    <w:rsid w:val="00A2389E"/>
    <w:rsid w:val="00A23F7D"/>
    <w:rsid w:val="00A23FAB"/>
    <w:rsid w:val="00A24235"/>
    <w:rsid w:val="00A2504A"/>
    <w:rsid w:val="00A252AC"/>
    <w:rsid w:val="00A256F5"/>
    <w:rsid w:val="00A262E8"/>
    <w:rsid w:val="00A270E8"/>
    <w:rsid w:val="00A27D9B"/>
    <w:rsid w:val="00A27F11"/>
    <w:rsid w:val="00A30202"/>
    <w:rsid w:val="00A31B49"/>
    <w:rsid w:val="00A31C02"/>
    <w:rsid w:val="00A328D1"/>
    <w:rsid w:val="00A33176"/>
    <w:rsid w:val="00A34460"/>
    <w:rsid w:val="00A353F1"/>
    <w:rsid w:val="00A35AB9"/>
    <w:rsid w:val="00A36757"/>
    <w:rsid w:val="00A36F95"/>
    <w:rsid w:val="00A379D5"/>
    <w:rsid w:val="00A37FED"/>
    <w:rsid w:val="00A409B2"/>
    <w:rsid w:val="00A4366B"/>
    <w:rsid w:val="00A436FD"/>
    <w:rsid w:val="00A445CC"/>
    <w:rsid w:val="00A4480E"/>
    <w:rsid w:val="00A45438"/>
    <w:rsid w:val="00A45ACE"/>
    <w:rsid w:val="00A46171"/>
    <w:rsid w:val="00A46883"/>
    <w:rsid w:val="00A4781C"/>
    <w:rsid w:val="00A522FD"/>
    <w:rsid w:val="00A52527"/>
    <w:rsid w:val="00A528AF"/>
    <w:rsid w:val="00A52F04"/>
    <w:rsid w:val="00A531B8"/>
    <w:rsid w:val="00A538F5"/>
    <w:rsid w:val="00A53E04"/>
    <w:rsid w:val="00A568C1"/>
    <w:rsid w:val="00A569B3"/>
    <w:rsid w:val="00A56BF1"/>
    <w:rsid w:val="00A57888"/>
    <w:rsid w:val="00A57FB6"/>
    <w:rsid w:val="00A60783"/>
    <w:rsid w:val="00A60CAD"/>
    <w:rsid w:val="00A6115F"/>
    <w:rsid w:val="00A61B7E"/>
    <w:rsid w:val="00A61CF6"/>
    <w:rsid w:val="00A6241D"/>
    <w:rsid w:val="00A62740"/>
    <w:rsid w:val="00A634DF"/>
    <w:rsid w:val="00A63603"/>
    <w:rsid w:val="00A63CDA"/>
    <w:rsid w:val="00A64D0E"/>
    <w:rsid w:val="00A65AA8"/>
    <w:rsid w:val="00A65B6D"/>
    <w:rsid w:val="00A663A1"/>
    <w:rsid w:val="00A67E09"/>
    <w:rsid w:val="00A70A1D"/>
    <w:rsid w:val="00A70E7F"/>
    <w:rsid w:val="00A714EA"/>
    <w:rsid w:val="00A721F0"/>
    <w:rsid w:val="00A72342"/>
    <w:rsid w:val="00A728DF"/>
    <w:rsid w:val="00A74085"/>
    <w:rsid w:val="00A75983"/>
    <w:rsid w:val="00A761E5"/>
    <w:rsid w:val="00A7653B"/>
    <w:rsid w:val="00A76C0B"/>
    <w:rsid w:val="00A76D36"/>
    <w:rsid w:val="00A77378"/>
    <w:rsid w:val="00A779B7"/>
    <w:rsid w:val="00A801D5"/>
    <w:rsid w:val="00A80D0D"/>
    <w:rsid w:val="00A81B75"/>
    <w:rsid w:val="00A84538"/>
    <w:rsid w:val="00A84690"/>
    <w:rsid w:val="00A8470F"/>
    <w:rsid w:val="00A85850"/>
    <w:rsid w:val="00A85A8D"/>
    <w:rsid w:val="00A85CD3"/>
    <w:rsid w:val="00A87903"/>
    <w:rsid w:val="00A87F7C"/>
    <w:rsid w:val="00A91334"/>
    <w:rsid w:val="00A9203D"/>
    <w:rsid w:val="00A923A1"/>
    <w:rsid w:val="00A924CB"/>
    <w:rsid w:val="00A92531"/>
    <w:rsid w:val="00A92E4D"/>
    <w:rsid w:val="00A933E8"/>
    <w:rsid w:val="00A93806"/>
    <w:rsid w:val="00A95225"/>
    <w:rsid w:val="00A971DC"/>
    <w:rsid w:val="00A97445"/>
    <w:rsid w:val="00AA0264"/>
    <w:rsid w:val="00AA217F"/>
    <w:rsid w:val="00AA252A"/>
    <w:rsid w:val="00AA451F"/>
    <w:rsid w:val="00AA46C8"/>
    <w:rsid w:val="00AA47D5"/>
    <w:rsid w:val="00AA4962"/>
    <w:rsid w:val="00AA4DE7"/>
    <w:rsid w:val="00AA555C"/>
    <w:rsid w:val="00AA5701"/>
    <w:rsid w:val="00AA77FF"/>
    <w:rsid w:val="00AB0B88"/>
    <w:rsid w:val="00AB13F6"/>
    <w:rsid w:val="00AB1F1D"/>
    <w:rsid w:val="00AB1FE3"/>
    <w:rsid w:val="00AB2852"/>
    <w:rsid w:val="00AB2C89"/>
    <w:rsid w:val="00AB2E0C"/>
    <w:rsid w:val="00AB34BF"/>
    <w:rsid w:val="00AB5391"/>
    <w:rsid w:val="00AB576B"/>
    <w:rsid w:val="00AB57FE"/>
    <w:rsid w:val="00AB6C9A"/>
    <w:rsid w:val="00AB7F0A"/>
    <w:rsid w:val="00AC0E5A"/>
    <w:rsid w:val="00AC123C"/>
    <w:rsid w:val="00AC15CF"/>
    <w:rsid w:val="00AC28E0"/>
    <w:rsid w:val="00AC2B2B"/>
    <w:rsid w:val="00AC38DD"/>
    <w:rsid w:val="00AC3A8D"/>
    <w:rsid w:val="00AC4C66"/>
    <w:rsid w:val="00AC7CD6"/>
    <w:rsid w:val="00AD077C"/>
    <w:rsid w:val="00AD07DE"/>
    <w:rsid w:val="00AD15B0"/>
    <w:rsid w:val="00AD2403"/>
    <w:rsid w:val="00AD2CD6"/>
    <w:rsid w:val="00AD41D1"/>
    <w:rsid w:val="00AD5DDE"/>
    <w:rsid w:val="00AD67E2"/>
    <w:rsid w:val="00AD6D84"/>
    <w:rsid w:val="00AD7154"/>
    <w:rsid w:val="00AD7B15"/>
    <w:rsid w:val="00AD7BB5"/>
    <w:rsid w:val="00AE08B6"/>
    <w:rsid w:val="00AE0E82"/>
    <w:rsid w:val="00AE131D"/>
    <w:rsid w:val="00AE1370"/>
    <w:rsid w:val="00AE1804"/>
    <w:rsid w:val="00AE316A"/>
    <w:rsid w:val="00AE51B4"/>
    <w:rsid w:val="00AE623C"/>
    <w:rsid w:val="00AE6A7D"/>
    <w:rsid w:val="00AE6B18"/>
    <w:rsid w:val="00AE7973"/>
    <w:rsid w:val="00AE7B23"/>
    <w:rsid w:val="00AF08BD"/>
    <w:rsid w:val="00AF0F97"/>
    <w:rsid w:val="00AF1208"/>
    <w:rsid w:val="00AF167B"/>
    <w:rsid w:val="00AF1720"/>
    <w:rsid w:val="00AF2394"/>
    <w:rsid w:val="00AF3729"/>
    <w:rsid w:val="00AF3F89"/>
    <w:rsid w:val="00AF4E46"/>
    <w:rsid w:val="00AF5441"/>
    <w:rsid w:val="00B00132"/>
    <w:rsid w:val="00B004E0"/>
    <w:rsid w:val="00B00931"/>
    <w:rsid w:val="00B00D19"/>
    <w:rsid w:val="00B01976"/>
    <w:rsid w:val="00B01BD2"/>
    <w:rsid w:val="00B02E25"/>
    <w:rsid w:val="00B02EC0"/>
    <w:rsid w:val="00B0350B"/>
    <w:rsid w:val="00B052CC"/>
    <w:rsid w:val="00B05A3F"/>
    <w:rsid w:val="00B05D58"/>
    <w:rsid w:val="00B06075"/>
    <w:rsid w:val="00B07766"/>
    <w:rsid w:val="00B07850"/>
    <w:rsid w:val="00B07BF3"/>
    <w:rsid w:val="00B1029D"/>
    <w:rsid w:val="00B10978"/>
    <w:rsid w:val="00B10F50"/>
    <w:rsid w:val="00B111A6"/>
    <w:rsid w:val="00B11AA8"/>
    <w:rsid w:val="00B122AA"/>
    <w:rsid w:val="00B13E2A"/>
    <w:rsid w:val="00B144E3"/>
    <w:rsid w:val="00B14D60"/>
    <w:rsid w:val="00B15A80"/>
    <w:rsid w:val="00B173AF"/>
    <w:rsid w:val="00B201EA"/>
    <w:rsid w:val="00B203F5"/>
    <w:rsid w:val="00B21086"/>
    <w:rsid w:val="00B21E68"/>
    <w:rsid w:val="00B24166"/>
    <w:rsid w:val="00B254DD"/>
    <w:rsid w:val="00B25724"/>
    <w:rsid w:val="00B26231"/>
    <w:rsid w:val="00B2759A"/>
    <w:rsid w:val="00B27CB5"/>
    <w:rsid w:val="00B30E30"/>
    <w:rsid w:val="00B30E77"/>
    <w:rsid w:val="00B316B5"/>
    <w:rsid w:val="00B31A17"/>
    <w:rsid w:val="00B31EC9"/>
    <w:rsid w:val="00B32931"/>
    <w:rsid w:val="00B32F48"/>
    <w:rsid w:val="00B32FB9"/>
    <w:rsid w:val="00B339DD"/>
    <w:rsid w:val="00B33A03"/>
    <w:rsid w:val="00B33C64"/>
    <w:rsid w:val="00B33E30"/>
    <w:rsid w:val="00B340F0"/>
    <w:rsid w:val="00B34136"/>
    <w:rsid w:val="00B34CB7"/>
    <w:rsid w:val="00B3549C"/>
    <w:rsid w:val="00B35EA4"/>
    <w:rsid w:val="00B3680C"/>
    <w:rsid w:val="00B37627"/>
    <w:rsid w:val="00B37826"/>
    <w:rsid w:val="00B37FD5"/>
    <w:rsid w:val="00B4006B"/>
    <w:rsid w:val="00B400C4"/>
    <w:rsid w:val="00B40372"/>
    <w:rsid w:val="00B40518"/>
    <w:rsid w:val="00B40E06"/>
    <w:rsid w:val="00B40FAF"/>
    <w:rsid w:val="00B41DCF"/>
    <w:rsid w:val="00B42207"/>
    <w:rsid w:val="00B427E2"/>
    <w:rsid w:val="00B43048"/>
    <w:rsid w:val="00B43F27"/>
    <w:rsid w:val="00B43FC8"/>
    <w:rsid w:val="00B4448E"/>
    <w:rsid w:val="00B446AB"/>
    <w:rsid w:val="00B447FF"/>
    <w:rsid w:val="00B44DBD"/>
    <w:rsid w:val="00B44F37"/>
    <w:rsid w:val="00B45DC6"/>
    <w:rsid w:val="00B45EEF"/>
    <w:rsid w:val="00B46440"/>
    <w:rsid w:val="00B46B71"/>
    <w:rsid w:val="00B5023A"/>
    <w:rsid w:val="00B5038D"/>
    <w:rsid w:val="00B506B8"/>
    <w:rsid w:val="00B50907"/>
    <w:rsid w:val="00B513AA"/>
    <w:rsid w:val="00B517D6"/>
    <w:rsid w:val="00B51FC2"/>
    <w:rsid w:val="00B52BDB"/>
    <w:rsid w:val="00B535EA"/>
    <w:rsid w:val="00B53652"/>
    <w:rsid w:val="00B5452E"/>
    <w:rsid w:val="00B55043"/>
    <w:rsid w:val="00B55485"/>
    <w:rsid w:val="00B560C6"/>
    <w:rsid w:val="00B57BD0"/>
    <w:rsid w:val="00B57E53"/>
    <w:rsid w:val="00B607E4"/>
    <w:rsid w:val="00B62430"/>
    <w:rsid w:val="00B62811"/>
    <w:rsid w:val="00B63AD8"/>
    <w:rsid w:val="00B63C3E"/>
    <w:rsid w:val="00B64293"/>
    <w:rsid w:val="00B64642"/>
    <w:rsid w:val="00B64A9B"/>
    <w:rsid w:val="00B6518C"/>
    <w:rsid w:val="00B65474"/>
    <w:rsid w:val="00B65708"/>
    <w:rsid w:val="00B65CBD"/>
    <w:rsid w:val="00B661E9"/>
    <w:rsid w:val="00B66804"/>
    <w:rsid w:val="00B674DD"/>
    <w:rsid w:val="00B67D25"/>
    <w:rsid w:val="00B67D86"/>
    <w:rsid w:val="00B71830"/>
    <w:rsid w:val="00B720DC"/>
    <w:rsid w:val="00B732C4"/>
    <w:rsid w:val="00B7351E"/>
    <w:rsid w:val="00B73E37"/>
    <w:rsid w:val="00B76BFF"/>
    <w:rsid w:val="00B77129"/>
    <w:rsid w:val="00B777A4"/>
    <w:rsid w:val="00B77980"/>
    <w:rsid w:val="00B77BDF"/>
    <w:rsid w:val="00B80215"/>
    <w:rsid w:val="00B80393"/>
    <w:rsid w:val="00B80913"/>
    <w:rsid w:val="00B80980"/>
    <w:rsid w:val="00B80B4C"/>
    <w:rsid w:val="00B80C12"/>
    <w:rsid w:val="00B81AA9"/>
    <w:rsid w:val="00B81BFD"/>
    <w:rsid w:val="00B81C59"/>
    <w:rsid w:val="00B82E67"/>
    <w:rsid w:val="00B83E09"/>
    <w:rsid w:val="00B83EEA"/>
    <w:rsid w:val="00B8437C"/>
    <w:rsid w:val="00B84430"/>
    <w:rsid w:val="00B852CC"/>
    <w:rsid w:val="00B85366"/>
    <w:rsid w:val="00B85597"/>
    <w:rsid w:val="00B860C5"/>
    <w:rsid w:val="00B905D7"/>
    <w:rsid w:val="00B90841"/>
    <w:rsid w:val="00B91761"/>
    <w:rsid w:val="00B91AE0"/>
    <w:rsid w:val="00B92AC3"/>
    <w:rsid w:val="00B95873"/>
    <w:rsid w:val="00B961B5"/>
    <w:rsid w:val="00B97DB4"/>
    <w:rsid w:val="00BA09EB"/>
    <w:rsid w:val="00BA0BDC"/>
    <w:rsid w:val="00BA15BA"/>
    <w:rsid w:val="00BA2955"/>
    <w:rsid w:val="00BA3356"/>
    <w:rsid w:val="00BA3863"/>
    <w:rsid w:val="00BA414B"/>
    <w:rsid w:val="00BA556E"/>
    <w:rsid w:val="00BA5DF4"/>
    <w:rsid w:val="00BA6FD0"/>
    <w:rsid w:val="00BB015C"/>
    <w:rsid w:val="00BB16F1"/>
    <w:rsid w:val="00BB1B4B"/>
    <w:rsid w:val="00BB207D"/>
    <w:rsid w:val="00BB2263"/>
    <w:rsid w:val="00BB3303"/>
    <w:rsid w:val="00BB3C8A"/>
    <w:rsid w:val="00BB451A"/>
    <w:rsid w:val="00BB472B"/>
    <w:rsid w:val="00BB4B47"/>
    <w:rsid w:val="00BB61F0"/>
    <w:rsid w:val="00BB6BEA"/>
    <w:rsid w:val="00BB7450"/>
    <w:rsid w:val="00BB7492"/>
    <w:rsid w:val="00BB76FB"/>
    <w:rsid w:val="00BB7D11"/>
    <w:rsid w:val="00BC046E"/>
    <w:rsid w:val="00BC0BAE"/>
    <w:rsid w:val="00BC13F6"/>
    <w:rsid w:val="00BC2FE7"/>
    <w:rsid w:val="00BC36B6"/>
    <w:rsid w:val="00BC48FF"/>
    <w:rsid w:val="00BC4BE6"/>
    <w:rsid w:val="00BC5AE6"/>
    <w:rsid w:val="00BC5C39"/>
    <w:rsid w:val="00BC6D3D"/>
    <w:rsid w:val="00BD2085"/>
    <w:rsid w:val="00BD21CF"/>
    <w:rsid w:val="00BD3893"/>
    <w:rsid w:val="00BD3CE5"/>
    <w:rsid w:val="00BD3D29"/>
    <w:rsid w:val="00BD440D"/>
    <w:rsid w:val="00BD4806"/>
    <w:rsid w:val="00BD4DC3"/>
    <w:rsid w:val="00BD4EED"/>
    <w:rsid w:val="00BD5040"/>
    <w:rsid w:val="00BD5459"/>
    <w:rsid w:val="00BD5F64"/>
    <w:rsid w:val="00BD603C"/>
    <w:rsid w:val="00BD61EF"/>
    <w:rsid w:val="00BD64E8"/>
    <w:rsid w:val="00BE0487"/>
    <w:rsid w:val="00BE11E5"/>
    <w:rsid w:val="00BE1269"/>
    <w:rsid w:val="00BE201E"/>
    <w:rsid w:val="00BE25F1"/>
    <w:rsid w:val="00BE2782"/>
    <w:rsid w:val="00BE2F74"/>
    <w:rsid w:val="00BE3B03"/>
    <w:rsid w:val="00BE3C50"/>
    <w:rsid w:val="00BE4FF4"/>
    <w:rsid w:val="00BE5765"/>
    <w:rsid w:val="00BE6B6E"/>
    <w:rsid w:val="00BE70CC"/>
    <w:rsid w:val="00BE711A"/>
    <w:rsid w:val="00BE7510"/>
    <w:rsid w:val="00BE7A3F"/>
    <w:rsid w:val="00BF0640"/>
    <w:rsid w:val="00BF0C1C"/>
    <w:rsid w:val="00BF143F"/>
    <w:rsid w:val="00BF161B"/>
    <w:rsid w:val="00BF21EC"/>
    <w:rsid w:val="00BF3224"/>
    <w:rsid w:val="00BF4B97"/>
    <w:rsid w:val="00BF6689"/>
    <w:rsid w:val="00BF6D1B"/>
    <w:rsid w:val="00C00C4C"/>
    <w:rsid w:val="00C00E89"/>
    <w:rsid w:val="00C00FB6"/>
    <w:rsid w:val="00C013E8"/>
    <w:rsid w:val="00C01AAD"/>
    <w:rsid w:val="00C02762"/>
    <w:rsid w:val="00C02FBE"/>
    <w:rsid w:val="00C0314A"/>
    <w:rsid w:val="00C04AEE"/>
    <w:rsid w:val="00C04F62"/>
    <w:rsid w:val="00C04FEC"/>
    <w:rsid w:val="00C051B7"/>
    <w:rsid w:val="00C0574B"/>
    <w:rsid w:val="00C05978"/>
    <w:rsid w:val="00C07247"/>
    <w:rsid w:val="00C1064F"/>
    <w:rsid w:val="00C108B7"/>
    <w:rsid w:val="00C10F6E"/>
    <w:rsid w:val="00C1117E"/>
    <w:rsid w:val="00C12229"/>
    <w:rsid w:val="00C127B5"/>
    <w:rsid w:val="00C12CF0"/>
    <w:rsid w:val="00C14B46"/>
    <w:rsid w:val="00C14BF7"/>
    <w:rsid w:val="00C15C5B"/>
    <w:rsid w:val="00C161E7"/>
    <w:rsid w:val="00C17002"/>
    <w:rsid w:val="00C170BF"/>
    <w:rsid w:val="00C176E7"/>
    <w:rsid w:val="00C200AD"/>
    <w:rsid w:val="00C207C1"/>
    <w:rsid w:val="00C209DE"/>
    <w:rsid w:val="00C20A5C"/>
    <w:rsid w:val="00C21193"/>
    <w:rsid w:val="00C21788"/>
    <w:rsid w:val="00C226DA"/>
    <w:rsid w:val="00C23624"/>
    <w:rsid w:val="00C23A60"/>
    <w:rsid w:val="00C23D7D"/>
    <w:rsid w:val="00C245FE"/>
    <w:rsid w:val="00C24E22"/>
    <w:rsid w:val="00C24EDE"/>
    <w:rsid w:val="00C24FBA"/>
    <w:rsid w:val="00C253C2"/>
    <w:rsid w:val="00C253C8"/>
    <w:rsid w:val="00C256F0"/>
    <w:rsid w:val="00C2667B"/>
    <w:rsid w:val="00C26E63"/>
    <w:rsid w:val="00C26FF0"/>
    <w:rsid w:val="00C2774F"/>
    <w:rsid w:val="00C304BB"/>
    <w:rsid w:val="00C30A52"/>
    <w:rsid w:val="00C328A2"/>
    <w:rsid w:val="00C333CA"/>
    <w:rsid w:val="00C35131"/>
    <w:rsid w:val="00C35267"/>
    <w:rsid w:val="00C352CF"/>
    <w:rsid w:val="00C35ABC"/>
    <w:rsid w:val="00C35D6B"/>
    <w:rsid w:val="00C36709"/>
    <w:rsid w:val="00C37216"/>
    <w:rsid w:val="00C40662"/>
    <w:rsid w:val="00C41936"/>
    <w:rsid w:val="00C41C08"/>
    <w:rsid w:val="00C41C99"/>
    <w:rsid w:val="00C41D0E"/>
    <w:rsid w:val="00C4214D"/>
    <w:rsid w:val="00C43010"/>
    <w:rsid w:val="00C4385D"/>
    <w:rsid w:val="00C4445E"/>
    <w:rsid w:val="00C44D36"/>
    <w:rsid w:val="00C450EA"/>
    <w:rsid w:val="00C45D3F"/>
    <w:rsid w:val="00C46116"/>
    <w:rsid w:val="00C4667B"/>
    <w:rsid w:val="00C46A7C"/>
    <w:rsid w:val="00C46D18"/>
    <w:rsid w:val="00C473C3"/>
    <w:rsid w:val="00C479FB"/>
    <w:rsid w:val="00C506E2"/>
    <w:rsid w:val="00C50C81"/>
    <w:rsid w:val="00C51145"/>
    <w:rsid w:val="00C5150B"/>
    <w:rsid w:val="00C51F24"/>
    <w:rsid w:val="00C52628"/>
    <w:rsid w:val="00C52F58"/>
    <w:rsid w:val="00C53046"/>
    <w:rsid w:val="00C54387"/>
    <w:rsid w:val="00C555CD"/>
    <w:rsid w:val="00C55D8A"/>
    <w:rsid w:val="00C560CB"/>
    <w:rsid w:val="00C56DBF"/>
    <w:rsid w:val="00C56F22"/>
    <w:rsid w:val="00C5706F"/>
    <w:rsid w:val="00C57EBF"/>
    <w:rsid w:val="00C624AC"/>
    <w:rsid w:val="00C6359B"/>
    <w:rsid w:val="00C6408A"/>
    <w:rsid w:val="00C64574"/>
    <w:rsid w:val="00C64ADB"/>
    <w:rsid w:val="00C651D8"/>
    <w:rsid w:val="00C65907"/>
    <w:rsid w:val="00C65AF6"/>
    <w:rsid w:val="00C65B18"/>
    <w:rsid w:val="00C65BE3"/>
    <w:rsid w:val="00C6668F"/>
    <w:rsid w:val="00C668BD"/>
    <w:rsid w:val="00C675F7"/>
    <w:rsid w:val="00C67BA1"/>
    <w:rsid w:val="00C7005E"/>
    <w:rsid w:val="00C70A36"/>
    <w:rsid w:val="00C70F08"/>
    <w:rsid w:val="00C716E6"/>
    <w:rsid w:val="00C72199"/>
    <w:rsid w:val="00C72333"/>
    <w:rsid w:val="00C72676"/>
    <w:rsid w:val="00C7274B"/>
    <w:rsid w:val="00C7281B"/>
    <w:rsid w:val="00C736A5"/>
    <w:rsid w:val="00C74363"/>
    <w:rsid w:val="00C74532"/>
    <w:rsid w:val="00C74BAE"/>
    <w:rsid w:val="00C74E13"/>
    <w:rsid w:val="00C75C41"/>
    <w:rsid w:val="00C76F9A"/>
    <w:rsid w:val="00C77ACB"/>
    <w:rsid w:val="00C77C02"/>
    <w:rsid w:val="00C80AB5"/>
    <w:rsid w:val="00C81644"/>
    <w:rsid w:val="00C8252F"/>
    <w:rsid w:val="00C82A7C"/>
    <w:rsid w:val="00C839D5"/>
    <w:rsid w:val="00C86C9B"/>
    <w:rsid w:val="00C87559"/>
    <w:rsid w:val="00C87E4F"/>
    <w:rsid w:val="00C906CB"/>
    <w:rsid w:val="00C90733"/>
    <w:rsid w:val="00C9074A"/>
    <w:rsid w:val="00C90864"/>
    <w:rsid w:val="00C90B55"/>
    <w:rsid w:val="00C90BD0"/>
    <w:rsid w:val="00C92948"/>
    <w:rsid w:val="00C92E85"/>
    <w:rsid w:val="00C93464"/>
    <w:rsid w:val="00C93940"/>
    <w:rsid w:val="00C939D4"/>
    <w:rsid w:val="00C969C0"/>
    <w:rsid w:val="00C96EA1"/>
    <w:rsid w:val="00C96FF3"/>
    <w:rsid w:val="00C97530"/>
    <w:rsid w:val="00C976F1"/>
    <w:rsid w:val="00C97F69"/>
    <w:rsid w:val="00CA0064"/>
    <w:rsid w:val="00CA0EDD"/>
    <w:rsid w:val="00CA128E"/>
    <w:rsid w:val="00CA2514"/>
    <w:rsid w:val="00CA29C2"/>
    <w:rsid w:val="00CA2BB6"/>
    <w:rsid w:val="00CA2FC6"/>
    <w:rsid w:val="00CA4077"/>
    <w:rsid w:val="00CA5726"/>
    <w:rsid w:val="00CA59AB"/>
    <w:rsid w:val="00CA5E75"/>
    <w:rsid w:val="00CA6467"/>
    <w:rsid w:val="00CA6522"/>
    <w:rsid w:val="00CA686B"/>
    <w:rsid w:val="00CA7B7E"/>
    <w:rsid w:val="00CA7C9F"/>
    <w:rsid w:val="00CA7ED2"/>
    <w:rsid w:val="00CB031D"/>
    <w:rsid w:val="00CB06C6"/>
    <w:rsid w:val="00CB0922"/>
    <w:rsid w:val="00CB1594"/>
    <w:rsid w:val="00CB29DE"/>
    <w:rsid w:val="00CB3276"/>
    <w:rsid w:val="00CB38B5"/>
    <w:rsid w:val="00CB396A"/>
    <w:rsid w:val="00CB3B22"/>
    <w:rsid w:val="00CB4B4E"/>
    <w:rsid w:val="00CB54DF"/>
    <w:rsid w:val="00CB601A"/>
    <w:rsid w:val="00CB75BB"/>
    <w:rsid w:val="00CB7E67"/>
    <w:rsid w:val="00CC00AE"/>
    <w:rsid w:val="00CC2036"/>
    <w:rsid w:val="00CC214D"/>
    <w:rsid w:val="00CC2F3C"/>
    <w:rsid w:val="00CC3489"/>
    <w:rsid w:val="00CC3590"/>
    <w:rsid w:val="00CC392E"/>
    <w:rsid w:val="00CC3945"/>
    <w:rsid w:val="00CC4293"/>
    <w:rsid w:val="00CC4693"/>
    <w:rsid w:val="00CC48A3"/>
    <w:rsid w:val="00CC4E0A"/>
    <w:rsid w:val="00CC5A04"/>
    <w:rsid w:val="00CC692A"/>
    <w:rsid w:val="00CC6D41"/>
    <w:rsid w:val="00CD0AC1"/>
    <w:rsid w:val="00CD2160"/>
    <w:rsid w:val="00CD2B6D"/>
    <w:rsid w:val="00CD36FB"/>
    <w:rsid w:val="00CD4432"/>
    <w:rsid w:val="00CD5807"/>
    <w:rsid w:val="00CD5CAE"/>
    <w:rsid w:val="00CD5E44"/>
    <w:rsid w:val="00CD7BE8"/>
    <w:rsid w:val="00CE03BF"/>
    <w:rsid w:val="00CE0626"/>
    <w:rsid w:val="00CE0627"/>
    <w:rsid w:val="00CE0985"/>
    <w:rsid w:val="00CE0A69"/>
    <w:rsid w:val="00CE0BD8"/>
    <w:rsid w:val="00CE1C7B"/>
    <w:rsid w:val="00CE22E0"/>
    <w:rsid w:val="00CE2FA9"/>
    <w:rsid w:val="00CE326B"/>
    <w:rsid w:val="00CE32D6"/>
    <w:rsid w:val="00CE43D5"/>
    <w:rsid w:val="00CE4ED5"/>
    <w:rsid w:val="00CE5052"/>
    <w:rsid w:val="00CE5CD7"/>
    <w:rsid w:val="00CE60E2"/>
    <w:rsid w:val="00CE6725"/>
    <w:rsid w:val="00CE67B2"/>
    <w:rsid w:val="00CE6912"/>
    <w:rsid w:val="00CE6A91"/>
    <w:rsid w:val="00CF0AB2"/>
    <w:rsid w:val="00CF156F"/>
    <w:rsid w:val="00CF1849"/>
    <w:rsid w:val="00CF1D33"/>
    <w:rsid w:val="00CF2A15"/>
    <w:rsid w:val="00CF3548"/>
    <w:rsid w:val="00CF47DA"/>
    <w:rsid w:val="00CF4F3E"/>
    <w:rsid w:val="00CF5517"/>
    <w:rsid w:val="00CF562C"/>
    <w:rsid w:val="00CF6828"/>
    <w:rsid w:val="00CF7D05"/>
    <w:rsid w:val="00CF7F19"/>
    <w:rsid w:val="00D000AE"/>
    <w:rsid w:val="00D00B9F"/>
    <w:rsid w:val="00D00E15"/>
    <w:rsid w:val="00D01074"/>
    <w:rsid w:val="00D012FC"/>
    <w:rsid w:val="00D01923"/>
    <w:rsid w:val="00D01BF2"/>
    <w:rsid w:val="00D02343"/>
    <w:rsid w:val="00D025F0"/>
    <w:rsid w:val="00D036A3"/>
    <w:rsid w:val="00D03FAC"/>
    <w:rsid w:val="00D043DB"/>
    <w:rsid w:val="00D04884"/>
    <w:rsid w:val="00D04950"/>
    <w:rsid w:val="00D04B0F"/>
    <w:rsid w:val="00D05BB2"/>
    <w:rsid w:val="00D05F15"/>
    <w:rsid w:val="00D05F81"/>
    <w:rsid w:val="00D06161"/>
    <w:rsid w:val="00D06E77"/>
    <w:rsid w:val="00D07FCA"/>
    <w:rsid w:val="00D10B86"/>
    <w:rsid w:val="00D1163D"/>
    <w:rsid w:val="00D132DF"/>
    <w:rsid w:val="00D136E8"/>
    <w:rsid w:val="00D13AB1"/>
    <w:rsid w:val="00D13D3E"/>
    <w:rsid w:val="00D13D7B"/>
    <w:rsid w:val="00D14382"/>
    <w:rsid w:val="00D14711"/>
    <w:rsid w:val="00D147EA"/>
    <w:rsid w:val="00D16338"/>
    <w:rsid w:val="00D172AF"/>
    <w:rsid w:val="00D17388"/>
    <w:rsid w:val="00D17BF1"/>
    <w:rsid w:val="00D20077"/>
    <w:rsid w:val="00D20AEF"/>
    <w:rsid w:val="00D21130"/>
    <w:rsid w:val="00D211DF"/>
    <w:rsid w:val="00D21597"/>
    <w:rsid w:val="00D21C8F"/>
    <w:rsid w:val="00D21DDF"/>
    <w:rsid w:val="00D23209"/>
    <w:rsid w:val="00D24034"/>
    <w:rsid w:val="00D2423F"/>
    <w:rsid w:val="00D2582C"/>
    <w:rsid w:val="00D2589C"/>
    <w:rsid w:val="00D26301"/>
    <w:rsid w:val="00D26E96"/>
    <w:rsid w:val="00D275C9"/>
    <w:rsid w:val="00D278FA"/>
    <w:rsid w:val="00D31321"/>
    <w:rsid w:val="00D3160A"/>
    <w:rsid w:val="00D32826"/>
    <w:rsid w:val="00D33056"/>
    <w:rsid w:val="00D33087"/>
    <w:rsid w:val="00D3316F"/>
    <w:rsid w:val="00D336C4"/>
    <w:rsid w:val="00D336C7"/>
    <w:rsid w:val="00D33A09"/>
    <w:rsid w:val="00D33E13"/>
    <w:rsid w:val="00D33EC7"/>
    <w:rsid w:val="00D33FA9"/>
    <w:rsid w:val="00D3408D"/>
    <w:rsid w:val="00D3410B"/>
    <w:rsid w:val="00D342C6"/>
    <w:rsid w:val="00D34583"/>
    <w:rsid w:val="00D36862"/>
    <w:rsid w:val="00D36902"/>
    <w:rsid w:val="00D36F8D"/>
    <w:rsid w:val="00D37882"/>
    <w:rsid w:val="00D37C0F"/>
    <w:rsid w:val="00D4000F"/>
    <w:rsid w:val="00D4027B"/>
    <w:rsid w:val="00D41D7B"/>
    <w:rsid w:val="00D424B2"/>
    <w:rsid w:val="00D42A0C"/>
    <w:rsid w:val="00D43158"/>
    <w:rsid w:val="00D43A9D"/>
    <w:rsid w:val="00D43F8B"/>
    <w:rsid w:val="00D44680"/>
    <w:rsid w:val="00D448FD"/>
    <w:rsid w:val="00D4620A"/>
    <w:rsid w:val="00D46B66"/>
    <w:rsid w:val="00D50603"/>
    <w:rsid w:val="00D510B9"/>
    <w:rsid w:val="00D51157"/>
    <w:rsid w:val="00D51364"/>
    <w:rsid w:val="00D51B08"/>
    <w:rsid w:val="00D5206C"/>
    <w:rsid w:val="00D524F2"/>
    <w:rsid w:val="00D52E04"/>
    <w:rsid w:val="00D53FC2"/>
    <w:rsid w:val="00D5427D"/>
    <w:rsid w:val="00D5550B"/>
    <w:rsid w:val="00D5628C"/>
    <w:rsid w:val="00D568A5"/>
    <w:rsid w:val="00D56D19"/>
    <w:rsid w:val="00D60136"/>
    <w:rsid w:val="00D6121C"/>
    <w:rsid w:val="00D61E2F"/>
    <w:rsid w:val="00D624CA"/>
    <w:rsid w:val="00D63003"/>
    <w:rsid w:val="00D63222"/>
    <w:rsid w:val="00D644B9"/>
    <w:rsid w:val="00D65955"/>
    <w:rsid w:val="00D660FF"/>
    <w:rsid w:val="00D66228"/>
    <w:rsid w:val="00D66298"/>
    <w:rsid w:val="00D67240"/>
    <w:rsid w:val="00D67BBE"/>
    <w:rsid w:val="00D67C44"/>
    <w:rsid w:val="00D70947"/>
    <w:rsid w:val="00D70D33"/>
    <w:rsid w:val="00D71076"/>
    <w:rsid w:val="00D71313"/>
    <w:rsid w:val="00D71F50"/>
    <w:rsid w:val="00D71F6E"/>
    <w:rsid w:val="00D7232B"/>
    <w:rsid w:val="00D748DB"/>
    <w:rsid w:val="00D7580F"/>
    <w:rsid w:val="00D75838"/>
    <w:rsid w:val="00D75CB5"/>
    <w:rsid w:val="00D75F02"/>
    <w:rsid w:val="00D76E2B"/>
    <w:rsid w:val="00D771AA"/>
    <w:rsid w:val="00D772C8"/>
    <w:rsid w:val="00D7741C"/>
    <w:rsid w:val="00D77485"/>
    <w:rsid w:val="00D80E6C"/>
    <w:rsid w:val="00D80EE6"/>
    <w:rsid w:val="00D81C5D"/>
    <w:rsid w:val="00D8214D"/>
    <w:rsid w:val="00D824F7"/>
    <w:rsid w:val="00D82CCD"/>
    <w:rsid w:val="00D83280"/>
    <w:rsid w:val="00D84887"/>
    <w:rsid w:val="00D84BB2"/>
    <w:rsid w:val="00D8582C"/>
    <w:rsid w:val="00D858F6"/>
    <w:rsid w:val="00D86AF4"/>
    <w:rsid w:val="00D87225"/>
    <w:rsid w:val="00D8771D"/>
    <w:rsid w:val="00D87E97"/>
    <w:rsid w:val="00D90E1C"/>
    <w:rsid w:val="00D9120D"/>
    <w:rsid w:val="00D91661"/>
    <w:rsid w:val="00D917F4"/>
    <w:rsid w:val="00D924DA"/>
    <w:rsid w:val="00D925E8"/>
    <w:rsid w:val="00D935D8"/>
    <w:rsid w:val="00D95023"/>
    <w:rsid w:val="00D953ED"/>
    <w:rsid w:val="00D95439"/>
    <w:rsid w:val="00D9584B"/>
    <w:rsid w:val="00D95C82"/>
    <w:rsid w:val="00D95DE0"/>
    <w:rsid w:val="00D96349"/>
    <w:rsid w:val="00D9640E"/>
    <w:rsid w:val="00D97608"/>
    <w:rsid w:val="00DA035D"/>
    <w:rsid w:val="00DA1CDE"/>
    <w:rsid w:val="00DA2816"/>
    <w:rsid w:val="00DA2F33"/>
    <w:rsid w:val="00DA4287"/>
    <w:rsid w:val="00DA45BC"/>
    <w:rsid w:val="00DA4646"/>
    <w:rsid w:val="00DA4BE7"/>
    <w:rsid w:val="00DA5A19"/>
    <w:rsid w:val="00DA5C33"/>
    <w:rsid w:val="00DA5C6D"/>
    <w:rsid w:val="00DA6327"/>
    <w:rsid w:val="00DA64DD"/>
    <w:rsid w:val="00DA77C4"/>
    <w:rsid w:val="00DA7FD2"/>
    <w:rsid w:val="00DB1688"/>
    <w:rsid w:val="00DB19A6"/>
    <w:rsid w:val="00DB1DF9"/>
    <w:rsid w:val="00DB31BA"/>
    <w:rsid w:val="00DB370A"/>
    <w:rsid w:val="00DB5C41"/>
    <w:rsid w:val="00DB5CF5"/>
    <w:rsid w:val="00DB6C7C"/>
    <w:rsid w:val="00DB717E"/>
    <w:rsid w:val="00DB7553"/>
    <w:rsid w:val="00DC0388"/>
    <w:rsid w:val="00DC04A1"/>
    <w:rsid w:val="00DC1218"/>
    <w:rsid w:val="00DC1F87"/>
    <w:rsid w:val="00DC2471"/>
    <w:rsid w:val="00DC2A58"/>
    <w:rsid w:val="00DC3818"/>
    <w:rsid w:val="00DC3B27"/>
    <w:rsid w:val="00DC3BE0"/>
    <w:rsid w:val="00DC421F"/>
    <w:rsid w:val="00DC4C57"/>
    <w:rsid w:val="00DC4CCA"/>
    <w:rsid w:val="00DC6096"/>
    <w:rsid w:val="00DC6AFA"/>
    <w:rsid w:val="00DC6E43"/>
    <w:rsid w:val="00DC7CA2"/>
    <w:rsid w:val="00DC7D23"/>
    <w:rsid w:val="00DC7D58"/>
    <w:rsid w:val="00DD03B0"/>
    <w:rsid w:val="00DD0A91"/>
    <w:rsid w:val="00DD0B24"/>
    <w:rsid w:val="00DD1303"/>
    <w:rsid w:val="00DD16ED"/>
    <w:rsid w:val="00DD1AB9"/>
    <w:rsid w:val="00DD224F"/>
    <w:rsid w:val="00DD247B"/>
    <w:rsid w:val="00DD31A3"/>
    <w:rsid w:val="00DD342E"/>
    <w:rsid w:val="00DD395A"/>
    <w:rsid w:val="00DD3D76"/>
    <w:rsid w:val="00DD3F51"/>
    <w:rsid w:val="00DD4DE8"/>
    <w:rsid w:val="00DD62A5"/>
    <w:rsid w:val="00DD6B55"/>
    <w:rsid w:val="00DD6C74"/>
    <w:rsid w:val="00DD6E06"/>
    <w:rsid w:val="00DD6E3A"/>
    <w:rsid w:val="00DD6FC5"/>
    <w:rsid w:val="00DD7202"/>
    <w:rsid w:val="00DD7FFA"/>
    <w:rsid w:val="00DE1208"/>
    <w:rsid w:val="00DE1CCA"/>
    <w:rsid w:val="00DE1E84"/>
    <w:rsid w:val="00DE219D"/>
    <w:rsid w:val="00DE2CC1"/>
    <w:rsid w:val="00DE2DEC"/>
    <w:rsid w:val="00DE32F2"/>
    <w:rsid w:val="00DE3335"/>
    <w:rsid w:val="00DE3D30"/>
    <w:rsid w:val="00DE4593"/>
    <w:rsid w:val="00DE46FE"/>
    <w:rsid w:val="00DE4B7B"/>
    <w:rsid w:val="00DE648C"/>
    <w:rsid w:val="00DE6573"/>
    <w:rsid w:val="00DE6BE0"/>
    <w:rsid w:val="00DE6CA2"/>
    <w:rsid w:val="00DE6FE4"/>
    <w:rsid w:val="00DE7A23"/>
    <w:rsid w:val="00DF02D5"/>
    <w:rsid w:val="00DF079B"/>
    <w:rsid w:val="00DF1B02"/>
    <w:rsid w:val="00DF2418"/>
    <w:rsid w:val="00DF4012"/>
    <w:rsid w:val="00DF401F"/>
    <w:rsid w:val="00DF428C"/>
    <w:rsid w:val="00DF4DFE"/>
    <w:rsid w:val="00DF512B"/>
    <w:rsid w:val="00DF5515"/>
    <w:rsid w:val="00DF57B7"/>
    <w:rsid w:val="00DF60B0"/>
    <w:rsid w:val="00DF652F"/>
    <w:rsid w:val="00DF6BE5"/>
    <w:rsid w:val="00DF7754"/>
    <w:rsid w:val="00E016CE"/>
    <w:rsid w:val="00E01CA7"/>
    <w:rsid w:val="00E0265F"/>
    <w:rsid w:val="00E02691"/>
    <w:rsid w:val="00E02EE1"/>
    <w:rsid w:val="00E0318E"/>
    <w:rsid w:val="00E034D6"/>
    <w:rsid w:val="00E03B6A"/>
    <w:rsid w:val="00E03CCF"/>
    <w:rsid w:val="00E047C2"/>
    <w:rsid w:val="00E05542"/>
    <w:rsid w:val="00E05B2A"/>
    <w:rsid w:val="00E06095"/>
    <w:rsid w:val="00E067CA"/>
    <w:rsid w:val="00E06ABA"/>
    <w:rsid w:val="00E073FA"/>
    <w:rsid w:val="00E1181A"/>
    <w:rsid w:val="00E11A64"/>
    <w:rsid w:val="00E13391"/>
    <w:rsid w:val="00E14FB3"/>
    <w:rsid w:val="00E168EF"/>
    <w:rsid w:val="00E17E14"/>
    <w:rsid w:val="00E22334"/>
    <w:rsid w:val="00E224F0"/>
    <w:rsid w:val="00E229AC"/>
    <w:rsid w:val="00E2410A"/>
    <w:rsid w:val="00E249DA"/>
    <w:rsid w:val="00E24E63"/>
    <w:rsid w:val="00E27B8A"/>
    <w:rsid w:val="00E27DDB"/>
    <w:rsid w:val="00E27EAD"/>
    <w:rsid w:val="00E30837"/>
    <w:rsid w:val="00E30EAE"/>
    <w:rsid w:val="00E32D47"/>
    <w:rsid w:val="00E331D5"/>
    <w:rsid w:val="00E33517"/>
    <w:rsid w:val="00E34279"/>
    <w:rsid w:val="00E34507"/>
    <w:rsid w:val="00E3455A"/>
    <w:rsid w:val="00E3499C"/>
    <w:rsid w:val="00E34CA9"/>
    <w:rsid w:val="00E35B8A"/>
    <w:rsid w:val="00E35C0D"/>
    <w:rsid w:val="00E36689"/>
    <w:rsid w:val="00E36CBB"/>
    <w:rsid w:val="00E36D74"/>
    <w:rsid w:val="00E37A07"/>
    <w:rsid w:val="00E40FC5"/>
    <w:rsid w:val="00E4102F"/>
    <w:rsid w:val="00E41CA3"/>
    <w:rsid w:val="00E41FED"/>
    <w:rsid w:val="00E42833"/>
    <w:rsid w:val="00E430D8"/>
    <w:rsid w:val="00E4366F"/>
    <w:rsid w:val="00E44785"/>
    <w:rsid w:val="00E4531B"/>
    <w:rsid w:val="00E45954"/>
    <w:rsid w:val="00E45A90"/>
    <w:rsid w:val="00E45BA6"/>
    <w:rsid w:val="00E46102"/>
    <w:rsid w:val="00E50672"/>
    <w:rsid w:val="00E50F14"/>
    <w:rsid w:val="00E511B8"/>
    <w:rsid w:val="00E519EB"/>
    <w:rsid w:val="00E529FF"/>
    <w:rsid w:val="00E52C5F"/>
    <w:rsid w:val="00E55937"/>
    <w:rsid w:val="00E56CE7"/>
    <w:rsid w:val="00E56E8D"/>
    <w:rsid w:val="00E57063"/>
    <w:rsid w:val="00E571DD"/>
    <w:rsid w:val="00E57CBE"/>
    <w:rsid w:val="00E602DC"/>
    <w:rsid w:val="00E6071F"/>
    <w:rsid w:val="00E62517"/>
    <w:rsid w:val="00E62B21"/>
    <w:rsid w:val="00E6356C"/>
    <w:rsid w:val="00E63668"/>
    <w:rsid w:val="00E63D38"/>
    <w:rsid w:val="00E63E49"/>
    <w:rsid w:val="00E63FEA"/>
    <w:rsid w:val="00E64351"/>
    <w:rsid w:val="00E6588E"/>
    <w:rsid w:val="00E661A4"/>
    <w:rsid w:val="00E66EFC"/>
    <w:rsid w:val="00E67579"/>
    <w:rsid w:val="00E67D1A"/>
    <w:rsid w:val="00E71284"/>
    <w:rsid w:val="00E715A4"/>
    <w:rsid w:val="00E72458"/>
    <w:rsid w:val="00E7249F"/>
    <w:rsid w:val="00E7260C"/>
    <w:rsid w:val="00E72869"/>
    <w:rsid w:val="00E7345E"/>
    <w:rsid w:val="00E73461"/>
    <w:rsid w:val="00E739EB"/>
    <w:rsid w:val="00E74479"/>
    <w:rsid w:val="00E745BA"/>
    <w:rsid w:val="00E7483D"/>
    <w:rsid w:val="00E74909"/>
    <w:rsid w:val="00E74A03"/>
    <w:rsid w:val="00E74DAD"/>
    <w:rsid w:val="00E75885"/>
    <w:rsid w:val="00E76092"/>
    <w:rsid w:val="00E762E2"/>
    <w:rsid w:val="00E763A5"/>
    <w:rsid w:val="00E76718"/>
    <w:rsid w:val="00E801D9"/>
    <w:rsid w:val="00E80A03"/>
    <w:rsid w:val="00E80EC8"/>
    <w:rsid w:val="00E81302"/>
    <w:rsid w:val="00E8213A"/>
    <w:rsid w:val="00E831E0"/>
    <w:rsid w:val="00E84B0D"/>
    <w:rsid w:val="00E84B7F"/>
    <w:rsid w:val="00E8530C"/>
    <w:rsid w:val="00E854CE"/>
    <w:rsid w:val="00E85E95"/>
    <w:rsid w:val="00E86247"/>
    <w:rsid w:val="00E871A0"/>
    <w:rsid w:val="00E87216"/>
    <w:rsid w:val="00E8732E"/>
    <w:rsid w:val="00E87B96"/>
    <w:rsid w:val="00E90BFC"/>
    <w:rsid w:val="00E9195D"/>
    <w:rsid w:val="00E91998"/>
    <w:rsid w:val="00E91A0A"/>
    <w:rsid w:val="00E91CA5"/>
    <w:rsid w:val="00E91CB1"/>
    <w:rsid w:val="00E9211B"/>
    <w:rsid w:val="00E92906"/>
    <w:rsid w:val="00E9348E"/>
    <w:rsid w:val="00E93608"/>
    <w:rsid w:val="00E93D0E"/>
    <w:rsid w:val="00E9509D"/>
    <w:rsid w:val="00E9522D"/>
    <w:rsid w:val="00E9572E"/>
    <w:rsid w:val="00E95AAF"/>
    <w:rsid w:val="00E96B4D"/>
    <w:rsid w:val="00EA067E"/>
    <w:rsid w:val="00EA0C4F"/>
    <w:rsid w:val="00EA1163"/>
    <w:rsid w:val="00EA23F1"/>
    <w:rsid w:val="00EA2E35"/>
    <w:rsid w:val="00EA32CB"/>
    <w:rsid w:val="00EA3410"/>
    <w:rsid w:val="00EA52BC"/>
    <w:rsid w:val="00EA5C46"/>
    <w:rsid w:val="00EA7467"/>
    <w:rsid w:val="00EB061B"/>
    <w:rsid w:val="00EB0FCB"/>
    <w:rsid w:val="00EB1511"/>
    <w:rsid w:val="00EB1DF3"/>
    <w:rsid w:val="00EB2B25"/>
    <w:rsid w:val="00EB3EEC"/>
    <w:rsid w:val="00EB4CB7"/>
    <w:rsid w:val="00EB5073"/>
    <w:rsid w:val="00EB5122"/>
    <w:rsid w:val="00EB53DE"/>
    <w:rsid w:val="00EB62B3"/>
    <w:rsid w:val="00EB630D"/>
    <w:rsid w:val="00EB6D61"/>
    <w:rsid w:val="00EB74F3"/>
    <w:rsid w:val="00EB76BC"/>
    <w:rsid w:val="00EC15B6"/>
    <w:rsid w:val="00EC17F4"/>
    <w:rsid w:val="00EC33F2"/>
    <w:rsid w:val="00EC3547"/>
    <w:rsid w:val="00EC3C83"/>
    <w:rsid w:val="00EC3D24"/>
    <w:rsid w:val="00EC3E7A"/>
    <w:rsid w:val="00EC43B3"/>
    <w:rsid w:val="00EC47B4"/>
    <w:rsid w:val="00EC4F9D"/>
    <w:rsid w:val="00EC575B"/>
    <w:rsid w:val="00EC69B6"/>
    <w:rsid w:val="00EC6CF9"/>
    <w:rsid w:val="00EC6E40"/>
    <w:rsid w:val="00EC6E98"/>
    <w:rsid w:val="00ED0329"/>
    <w:rsid w:val="00ED0830"/>
    <w:rsid w:val="00ED0B3D"/>
    <w:rsid w:val="00ED0F32"/>
    <w:rsid w:val="00ED10C4"/>
    <w:rsid w:val="00ED194B"/>
    <w:rsid w:val="00ED1A71"/>
    <w:rsid w:val="00ED2957"/>
    <w:rsid w:val="00ED3A0A"/>
    <w:rsid w:val="00ED4391"/>
    <w:rsid w:val="00ED4995"/>
    <w:rsid w:val="00ED619D"/>
    <w:rsid w:val="00ED62EC"/>
    <w:rsid w:val="00ED6B2B"/>
    <w:rsid w:val="00ED6BD8"/>
    <w:rsid w:val="00ED7139"/>
    <w:rsid w:val="00EE1954"/>
    <w:rsid w:val="00EE2F40"/>
    <w:rsid w:val="00EE3354"/>
    <w:rsid w:val="00EE3DE9"/>
    <w:rsid w:val="00EE4999"/>
    <w:rsid w:val="00EE558E"/>
    <w:rsid w:val="00EE55B2"/>
    <w:rsid w:val="00EE67E1"/>
    <w:rsid w:val="00EE6B14"/>
    <w:rsid w:val="00EE6DC4"/>
    <w:rsid w:val="00EE6E43"/>
    <w:rsid w:val="00EE7487"/>
    <w:rsid w:val="00EF1011"/>
    <w:rsid w:val="00EF289D"/>
    <w:rsid w:val="00EF2A0D"/>
    <w:rsid w:val="00EF48AB"/>
    <w:rsid w:val="00EF67F3"/>
    <w:rsid w:val="00EF6880"/>
    <w:rsid w:val="00F01AAC"/>
    <w:rsid w:val="00F02308"/>
    <w:rsid w:val="00F02D5A"/>
    <w:rsid w:val="00F038D4"/>
    <w:rsid w:val="00F03ADB"/>
    <w:rsid w:val="00F0415D"/>
    <w:rsid w:val="00F04F6A"/>
    <w:rsid w:val="00F05446"/>
    <w:rsid w:val="00F05FBE"/>
    <w:rsid w:val="00F0627F"/>
    <w:rsid w:val="00F07186"/>
    <w:rsid w:val="00F073B6"/>
    <w:rsid w:val="00F101AF"/>
    <w:rsid w:val="00F113C9"/>
    <w:rsid w:val="00F117E5"/>
    <w:rsid w:val="00F11BBC"/>
    <w:rsid w:val="00F11F71"/>
    <w:rsid w:val="00F122C1"/>
    <w:rsid w:val="00F12481"/>
    <w:rsid w:val="00F13BCB"/>
    <w:rsid w:val="00F141B8"/>
    <w:rsid w:val="00F14249"/>
    <w:rsid w:val="00F14284"/>
    <w:rsid w:val="00F14963"/>
    <w:rsid w:val="00F14F5B"/>
    <w:rsid w:val="00F162CC"/>
    <w:rsid w:val="00F16768"/>
    <w:rsid w:val="00F16B68"/>
    <w:rsid w:val="00F17D1E"/>
    <w:rsid w:val="00F20BDB"/>
    <w:rsid w:val="00F20DC2"/>
    <w:rsid w:val="00F21D1A"/>
    <w:rsid w:val="00F21E2C"/>
    <w:rsid w:val="00F2274C"/>
    <w:rsid w:val="00F242B0"/>
    <w:rsid w:val="00F246D2"/>
    <w:rsid w:val="00F24B09"/>
    <w:rsid w:val="00F24E76"/>
    <w:rsid w:val="00F2516B"/>
    <w:rsid w:val="00F25335"/>
    <w:rsid w:val="00F25A40"/>
    <w:rsid w:val="00F25BF9"/>
    <w:rsid w:val="00F270B7"/>
    <w:rsid w:val="00F275C8"/>
    <w:rsid w:val="00F27701"/>
    <w:rsid w:val="00F30564"/>
    <w:rsid w:val="00F305F4"/>
    <w:rsid w:val="00F3155C"/>
    <w:rsid w:val="00F316DB"/>
    <w:rsid w:val="00F322A8"/>
    <w:rsid w:val="00F32630"/>
    <w:rsid w:val="00F32ED0"/>
    <w:rsid w:val="00F34A80"/>
    <w:rsid w:val="00F34E8D"/>
    <w:rsid w:val="00F350B4"/>
    <w:rsid w:val="00F36BB7"/>
    <w:rsid w:val="00F36E83"/>
    <w:rsid w:val="00F36EFE"/>
    <w:rsid w:val="00F37456"/>
    <w:rsid w:val="00F37FCE"/>
    <w:rsid w:val="00F42AED"/>
    <w:rsid w:val="00F42E60"/>
    <w:rsid w:val="00F440A5"/>
    <w:rsid w:val="00F46EF6"/>
    <w:rsid w:val="00F47D86"/>
    <w:rsid w:val="00F502AD"/>
    <w:rsid w:val="00F507EB"/>
    <w:rsid w:val="00F50A37"/>
    <w:rsid w:val="00F5166E"/>
    <w:rsid w:val="00F51B06"/>
    <w:rsid w:val="00F52653"/>
    <w:rsid w:val="00F53383"/>
    <w:rsid w:val="00F53849"/>
    <w:rsid w:val="00F551C5"/>
    <w:rsid w:val="00F55C38"/>
    <w:rsid w:val="00F5715E"/>
    <w:rsid w:val="00F57864"/>
    <w:rsid w:val="00F603A9"/>
    <w:rsid w:val="00F61982"/>
    <w:rsid w:val="00F61FD2"/>
    <w:rsid w:val="00F62F34"/>
    <w:rsid w:val="00F632DA"/>
    <w:rsid w:val="00F63B68"/>
    <w:rsid w:val="00F63C1D"/>
    <w:rsid w:val="00F6505D"/>
    <w:rsid w:val="00F65A3A"/>
    <w:rsid w:val="00F66A0D"/>
    <w:rsid w:val="00F678E6"/>
    <w:rsid w:val="00F70C24"/>
    <w:rsid w:val="00F7209C"/>
    <w:rsid w:val="00F72FBA"/>
    <w:rsid w:val="00F738F1"/>
    <w:rsid w:val="00F74334"/>
    <w:rsid w:val="00F7575D"/>
    <w:rsid w:val="00F758BA"/>
    <w:rsid w:val="00F7630A"/>
    <w:rsid w:val="00F76AD3"/>
    <w:rsid w:val="00F76E32"/>
    <w:rsid w:val="00F7704B"/>
    <w:rsid w:val="00F77B5D"/>
    <w:rsid w:val="00F804DA"/>
    <w:rsid w:val="00F80C80"/>
    <w:rsid w:val="00F81B20"/>
    <w:rsid w:val="00F82881"/>
    <w:rsid w:val="00F83ADB"/>
    <w:rsid w:val="00F83FE6"/>
    <w:rsid w:val="00F8513A"/>
    <w:rsid w:val="00F85234"/>
    <w:rsid w:val="00F85C7B"/>
    <w:rsid w:val="00F86F7F"/>
    <w:rsid w:val="00F87084"/>
    <w:rsid w:val="00F87B8F"/>
    <w:rsid w:val="00F90134"/>
    <w:rsid w:val="00F905ED"/>
    <w:rsid w:val="00F914B5"/>
    <w:rsid w:val="00F918BD"/>
    <w:rsid w:val="00F93281"/>
    <w:rsid w:val="00F9365B"/>
    <w:rsid w:val="00F93686"/>
    <w:rsid w:val="00F93AFE"/>
    <w:rsid w:val="00F958F4"/>
    <w:rsid w:val="00F95BA9"/>
    <w:rsid w:val="00F95EAF"/>
    <w:rsid w:val="00F95EBE"/>
    <w:rsid w:val="00F97723"/>
    <w:rsid w:val="00F97970"/>
    <w:rsid w:val="00F97A8F"/>
    <w:rsid w:val="00FA03E0"/>
    <w:rsid w:val="00FA03E3"/>
    <w:rsid w:val="00FA07EC"/>
    <w:rsid w:val="00FA1B7E"/>
    <w:rsid w:val="00FA233C"/>
    <w:rsid w:val="00FA23D1"/>
    <w:rsid w:val="00FA27CD"/>
    <w:rsid w:val="00FA42B0"/>
    <w:rsid w:val="00FA47E5"/>
    <w:rsid w:val="00FA616F"/>
    <w:rsid w:val="00FA61A3"/>
    <w:rsid w:val="00FA6318"/>
    <w:rsid w:val="00FA6555"/>
    <w:rsid w:val="00FB0333"/>
    <w:rsid w:val="00FB0999"/>
    <w:rsid w:val="00FB117C"/>
    <w:rsid w:val="00FB1198"/>
    <w:rsid w:val="00FB1EDC"/>
    <w:rsid w:val="00FB3255"/>
    <w:rsid w:val="00FB35C6"/>
    <w:rsid w:val="00FB488A"/>
    <w:rsid w:val="00FB535D"/>
    <w:rsid w:val="00FB589C"/>
    <w:rsid w:val="00FB5F46"/>
    <w:rsid w:val="00FB7786"/>
    <w:rsid w:val="00FB7FAD"/>
    <w:rsid w:val="00FC1A79"/>
    <w:rsid w:val="00FC28B7"/>
    <w:rsid w:val="00FC3C7B"/>
    <w:rsid w:val="00FC47BF"/>
    <w:rsid w:val="00FC550E"/>
    <w:rsid w:val="00FC57EE"/>
    <w:rsid w:val="00FC5ADC"/>
    <w:rsid w:val="00FC6157"/>
    <w:rsid w:val="00FC62FB"/>
    <w:rsid w:val="00FC6F75"/>
    <w:rsid w:val="00FC7097"/>
    <w:rsid w:val="00FC7E82"/>
    <w:rsid w:val="00FD03B3"/>
    <w:rsid w:val="00FD045C"/>
    <w:rsid w:val="00FD077A"/>
    <w:rsid w:val="00FD0A1A"/>
    <w:rsid w:val="00FD2379"/>
    <w:rsid w:val="00FD2713"/>
    <w:rsid w:val="00FD3B07"/>
    <w:rsid w:val="00FD476B"/>
    <w:rsid w:val="00FD4EAC"/>
    <w:rsid w:val="00FD4F72"/>
    <w:rsid w:val="00FD5906"/>
    <w:rsid w:val="00FD661D"/>
    <w:rsid w:val="00FD715D"/>
    <w:rsid w:val="00FE0321"/>
    <w:rsid w:val="00FE0672"/>
    <w:rsid w:val="00FE0F60"/>
    <w:rsid w:val="00FE1231"/>
    <w:rsid w:val="00FE16FC"/>
    <w:rsid w:val="00FE1969"/>
    <w:rsid w:val="00FE1D22"/>
    <w:rsid w:val="00FE1FF4"/>
    <w:rsid w:val="00FE23F6"/>
    <w:rsid w:val="00FE260D"/>
    <w:rsid w:val="00FE33C4"/>
    <w:rsid w:val="00FE3BF0"/>
    <w:rsid w:val="00FE4C7B"/>
    <w:rsid w:val="00FE6033"/>
    <w:rsid w:val="00FF0439"/>
    <w:rsid w:val="00FF11BD"/>
    <w:rsid w:val="00FF16E0"/>
    <w:rsid w:val="00FF1D4C"/>
    <w:rsid w:val="00FF2676"/>
    <w:rsid w:val="00FF32C1"/>
    <w:rsid w:val="00FF3518"/>
    <w:rsid w:val="00FF3EFF"/>
    <w:rsid w:val="00FF45D0"/>
    <w:rsid w:val="00FF4C95"/>
    <w:rsid w:val="00FF5044"/>
    <w:rsid w:val="00FF50FF"/>
    <w:rsid w:val="00FF59DD"/>
    <w:rsid w:val="00FF5A8F"/>
    <w:rsid w:val="00FF5BD5"/>
    <w:rsid w:val="00FF5C98"/>
    <w:rsid w:val="00FF6C5A"/>
    <w:rsid w:val="00FF6ED0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BF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 w:cs="Times New Roman"/>
      <w:sz w:val="22"/>
      <w:szCs w:val="22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rsid w:val="0074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74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99"/>
    <w:qFormat/>
    <w:rsid w:val="007B71A7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7B71A7"/>
    <w:rPr>
      <w:rFonts w:cs="Times New Roman"/>
    </w:rPr>
  </w:style>
  <w:style w:type="paragraph" w:styleId="a9">
    <w:name w:val="List Paragraph"/>
    <w:basedOn w:val="a"/>
    <w:uiPriority w:val="99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uiPriority w:val="99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rsid w:val="002069A3"/>
    <w:rPr>
      <w:rFonts w:cs="Times New Roman"/>
    </w:rPr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  <w:rPr>
      <w:rFonts w:cs="Times New Roman"/>
    </w:rPr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  <w:rPr>
      <w:rFonts w:cs="Times New Roman"/>
    </w:rPr>
  </w:style>
  <w:style w:type="character" w:customStyle="1" w:styleId="s4">
    <w:name w:val="s4"/>
    <w:uiPriority w:val="99"/>
    <w:rsid w:val="00E91CB1"/>
    <w:rPr>
      <w:rFonts w:cs="Times New Roman"/>
    </w:rPr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uiPriority w:val="99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rFonts w:cs="Times New Roman"/>
      <w:sz w:val="24"/>
      <w:szCs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pPr>
      <w:spacing w:after="0" w:line="240" w:lineRule="auto"/>
    </w:pPr>
    <w:rPr>
      <w:sz w:val="28"/>
      <w:szCs w:val="24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sid w:val="00292C10"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  <w:rPr>
      <w:rFonts w:cs="Times New Roman"/>
    </w:rPr>
  </w:style>
  <w:style w:type="paragraph" w:styleId="af2">
    <w:name w:val="Body Text Indent"/>
    <w:basedOn w:val="a"/>
    <w:link w:val="af3"/>
    <w:uiPriority w:val="99"/>
    <w:semiHidden/>
    <w:rsid w:val="00810BF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semiHidden/>
    <w:rsid w:val="00810BF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link w:val="20"/>
    <w:uiPriority w:val="99"/>
    <w:semiHidden/>
    <w:locked/>
    <w:rsid w:val="00810BF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table" w:customStyle="1" w:styleId="3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  <w:iCs/>
    </w:rPr>
  </w:style>
  <w:style w:type="character" w:styleId="af5">
    <w:name w:val="Subtle Emphasis"/>
    <w:uiPriority w:val="19"/>
    <w:qFormat/>
    <w:rsid w:val="00807F17"/>
    <w:rPr>
      <w:i/>
      <w:iCs/>
      <w:color w:val="808080"/>
    </w:rPr>
  </w:style>
  <w:style w:type="table" w:customStyle="1" w:styleId="5">
    <w:name w:val="Сетка таблицы5"/>
    <w:basedOn w:val="a1"/>
    <w:next w:val="a7"/>
    <w:uiPriority w:val="59"/>
    <w:rsid w:val="000F1FB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241A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2D035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uiPriority w:val="59"/>
    <w:rsid w:val="00DF428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2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20C58-644D-4B1A-AF0D-8508734AB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47</Pages>
  <Words>10206</Words>
  <Characters>58180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водоснабжения МО «Басинский сельсовет» на период до 2023г.</vt:lpstr>
    </vt:vector>
  </TitlesOfParts>
  <Company>SPecialiST RePack</Company>
  <LinksUpToDate>false</LinksUpToDate>
  <CharactersWithSpaces>68250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водоснабжения МО «Басинский сельсовет» на период до 2023г.</dc:title>
  <dc:subject>Группа компаний Проект монтаж</dc:subject>
  <dc:creator>Admin</dc:creator>
  <cp:lastModifiedBy>komp</cp:lastModifiedBy>
  <cp:revision>2045</cp:revision>
  <cp:lastPrinted>2013-12-05T06:43:00Z</cp:lastPrinted>
  <dcterms:created xsi:type="dcterms:W3CDTF">2013-11-01T13:28:00Z</dcterms:created>
  <dcterms:modified xsi:type="dcterms:W3CDTF">2013-12-10T10:43:00Z</dcterms:modified>
</cp:coreProperties>
</file>